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8D3E7C" w:rsidP="00CC0727">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598096732" r:id="rId9"/>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0C090C" w:rsidP="00CC0727">
      <w:pPr>
        <w:spacing w:before="120"/>
        <w:rPr>
          <w:rFonts w:ascii="Times New Roman" w:hAnsi="Times New Roman"/>
          <w:sz w:val="28"/>
        </w:rPr>
      </w:pPr>
      <w:r>
        <w:rPr>
          <w:rFonts w:ascii="Times New Roman" w:hAnsi="Times New Roman"/>
          <w:sz w:val="28"/>
        </w:rPr>
        <w:t>07 сентября 2018 г.</w:t>
      </w:r>
      <w:r w:rsidR="003D7BC1">
        <w:rPr>
          <w:rFonts w:ascii="Times New Roman" w:hAnsi="Times New Roman"/>
          <w:sz w:val="28"/>
        </w:rPr>
        <w:tab/>
      </w:r>
      <w:r w:rsidR="003D7BC1">
        <w:rPr>
          <w:rFonts w:ascii="Times New Roman" w:hAnsi="Times New Roman"/>
          <w:sz w:val="28"/>
        </w:rPr>
        <w:tab/>
      </w:r>
      <w:r w:rsidR="003D7BC1">
        <w:rPr>
          <w:rFonts w:ascii="Times New Roman" w:hAnsi="Times New Roman"/>
          <w:sz w:val="28"/>
        </w:rPr>
        <w:tab/>
      </w:r>
      <w:r w:rsidR="003D7BC1">
        <w:rPr>
          <w:rFonts w:ascii="Times New Roman" w:hAnsi="Times New Roman"/>
          <w:sz w:val="28"/>
        </w:rPr>
        <w:tab/>
      </w:r>
      <w:r w:rsidR="003D7BC1">
        <w:rPr>
          <w:rFonts w:ascii="Times New Roman" w:hAnsi="Times New Roman"/>
          <w:sz w:val="28"/>
        </w:rPr>
        <w:tab/>
      </w:r>
      <w:r w:rsidR="003D7BC1">
        <w:rPr>
          <w:rFonts w:ascii="Times New Roman" w:hAnsi="Times New Roman"/>
          <w:sz w:val="28"/>
        </w:rPr>
        <w:tab/>
        <w:t xml:space="preserve">         № </w:t>
      </w:r>
      <w:r>
        <w:rPr>
          <w:rFonts w:ascii="Times New Roman" w:hAnsi="Times New Roman"/>
          <w:sz w:val="28"/>
        </w:rPr>
        <w:t>475</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A35CA9" w:rsidRDefault="00EF2A8E" w:rsidP="00A35CA9">
      <w:pPr>
        <w:pStyle w:val="1"/>
        <w:ind w:firstLine="0"/>
        <w:jc w:val="left"/>
        <w:rPr>
          <w:rStyle w:val="a8"/>
          <w:rFonts w:ascii="Times New Roman" w:hAnsi="Times New Roman"/>
          <w:color w:val="000000"/>
          <w:sz w:val="28"/>
          <w:szCs w:val="28"/>
          <w:shd w:val="clear" w:color="auto" w:fill="FFFFFF"/>
        </w:rPr>
      </w:pPr>
      <w:r w:rsidRPr="00EF2A8E">
        <w:rPr>
          <w:rStyle w:val="a8"/>
          <w:rFonts w:ascii="Times New Roman" w:hAnsi="Times New Roman"/>
          <w:color w:val="000000"/>
          <w:sz w:val="28"/>
          <w:szCs w:val="28"/>
          <w:shd w:val="clear" w:color="auto" w:fill="FFFFFF"/>
        </w:rPr>
        <w:t>О внесении изменени</w:t>
      </w:r>
      <w:r w:rsidR="002C709E">
        <w:rPr>
          <w:rStyle w:val="a8"/>
          <w:rFonts w:ascii="Times New Roman" w:hAnsi="Times New Roman"/>
          <w:color w:val="000000"/>
          <w:sz w:val="28"/>
          <w:szCs w:val="28"/>
          <w:shd w:val="clear" w:color="auto" w:fill="FFFFFF"/>
        </w:rPr>
        <w:t>й</w:t>
      </w:r>
    </w:p>
    <w:p w:rsidR="00A35CA9" w:rsidRPr="00A35CA9" w:rsidRDefault="002C709E" w:rsidP="00A35CA9">
      <w:pPr>
        <w:pStyle w:val="1"/>
        <w:ind w:firstLine="0"/>
        <w:jc w:val="left"/>
        <w:rPr>
          <w:rFonts w:ascii="Times New Roman" w:hAnsi="Times New Roman"/>
          <w:b/>
          <w:bCs/>
          <w:color w:val="000000"/>
          <w:sz w:val="28"/>
          <w:szCs w:val="28"/>
          <w:shd w:val="clear" w:color="auto" w:fill="FFFFFF"/>
        </w:rPr>
      </w:pPr>
      <w:r>
        <w:rPr>
          <w:rStyle w:val="a8"/>
          <w:rFonts w:ascii="Times New Roman" w:hAnsi="Times New Roman"/>
          <w:color w:val="000000"/>
          <w:sz w:val="28"/>
          <w:szCs w:val="28"/>
          <w:shd w:val="clear" w:color="auto" w:fill="FFFFFF"/>
        </w:rPr>
        <w:t xml:space="preserve"> </w:t>
      </w:r>
      <w:r w:rsidR="00EF2A8E" w:rsidRPr="00EF2A8E">
        <w:rPr>
          <w:rStyle w:val="a8"/>
          <w:rFonts w:ascii="Times New Roman" w:hAnsi="Times New Roman"/>
          <w:color w:val="000000"/>
          <w:sz w:val="28"/>
          <w:szCs w:val="28"/>
          <w:shd w:val="clear" w:color="auto" w:fill="FFFFFF"/>
        </w:rPr>
        <w:t xml:space="preserve">в </w:t>
      </w:r>
      <w:r w:rsidR="00A35CA9">
        <w:rPr>
          <w:rFonts w:ascii="Times New Roman" w:hAnsi="Times New Roman"/>
          <w:b/>
          <w:sz w:val="28"/>
          <w:szCs w:val="28"/>
        </w:rPr>
        <w:t>Административный регламент</w:t>
      </w:r>
    </w:p>
    <w:p w:rsidR="00ED2B59" w:rsidRDefault="00A35CA9" w:rsidP="00A35CA9">
      <w:pPr>
        <w:spacing w:after="0" w:line="240" w:lineRule="auto"/>
        <w:rPr>
          <w:rFonts w:ascii="Times New Roman" w:hAnsi="Times New Roman"/>
          <w:b/>
          <w:sz w:val="28"/>
          <w:szCs w:val="28"/>
        </w:rPr>
      </w:pPr>
      <w:r w:rsidRPr="00581B0F">
        <w:rPr>
          <w:rFonts w:ascii="Times New Roman" w:hAnsi="Times New Roman"/>
          <w:b/>
          <w:sz w:val="28"/>
          <w:szCs w:val="28"/>
        </w:rPr>
        <w:t xml:space="preserve">предоставления </w:t>
      </w:r>
      <w:proofErr w:type="gramStart"/>
      <w:r w:rsidRPr="00581B0F">
        <w:rPr>
          <w:rFonts w:ascii="Times New Roman" w:hAnsi="Times New Roman"/>
          <w:b/>
          <w:sz w:val="28"/>
          <w:szCs w:val="28"/>
        </w:rPr>
        <w:t>государственной</w:t>
      </w:r>
      <w:proofErr w:type="gramEnd"/>
      <w:r w:rsidRPr="00581B0F">
        <w:rPr>
          <w:rFonts w:ascii="Times New Roman" w:hAnsi="Times New Roman"/>
          <w:b/>
          <w:sz w:val="28"/>
          <w:szCs w:val="28"/>
        </w:rPr>
        <w:t xml:space="preserve"> </w:t>
      </w:r>
    </w:p>
    <w:p w:rsidR="00ED2B59" w:rsidRDefault="00A35CA9" w:rsidP="00A35CA9">
      <w:pPr>
        <w:spacing w:after="0" w:line="240" w:lineRule="auto"/>
        <w:rPr>
          <w:rFonts w:ascii="Times New Roman" w:hAnsi="Times New Roman"/>
          <w:b/>
          <w:sz w:val="28"/>
          <w:szCs w:val="28"/>
        </w:rPr>
      </w:pPr>
      <w:r w:rsidRPr="00581B0F">
        <w:rPr>
          <w:rFonts w:ascii="Times New Roman" w:hAnsi="Times New Roman"/>
          <w:b/>
          <w:sz w:val="28"/>
          <w:szCs w:val="28"/>
        </w:rPr>
        <w:t xml:space="preserve">услуги </w:t>
      </w:r>
      <w:r w:rsidRPr="008846E0">
        <w:rPr>
          <w:rFonts w:ascii="Times New Roman" w:hAnsi="Times New Roman"/>
          <w:b/>
          <w:sz w:val="28"/>
          <w:szCs w:val="28"/>
          <w:lang w:eastAsia="ar-SA"/>
        </w:rPr>
        <w:t xml:space="preserve">по </w:t>
      </w:r>
      <w:r w:rsidRPr="008846E0">
        <w:rPr>
          <w:rFonts w:ascii="Times New Roman" w:hAnsi="Times New Roman"/>
          <w:b/>
          <w:sz w:val="28"/>
          <w:szCs w:val="28"/>
        </w:rPr>
        <w:t xml:space="preserve">приему документов </w:t>
      </w:r>
    </w:p>
    <w:p w:rsidR="00A775CF" w:rsidRDefault="00A35CA9" w:rsidP="00A35CA9">
      <w:pPr>
        <w:spacing w:after="0" w:line="240" w:lineRule="auto"/>
        <w:rPr>
          <w:rFonts w:ascii="Times New Roman" w:hAnsi="Times New Roman"/>
          <w:b/>
          <w:sz w:val="28"/>
          <w:szCs w:val="28"/>
        </w:rPr>
      </w:pPr>
      <w:r w:rsidRPr="008846E0">
        <w:rPr>
          <w:rFonts w:ascii="Times New Roman" w:hAnsi="Times New Roman"/>
          <w:b/>
          <w:sz w:val="28"/>
          <w:szCs w:val="28"/>
        </w:rPr>
        <w:t>для рассмотрения вопроса</w:t>
      </w:r>
    </w:p>
    <w:p w:rsidR="00A775CF" w:rsidRDefault="00A35CA9" w:rsidP="00A35CA9">
      <w:pPr>
        <w:spacing w:after="0" w:line="240" w:lineRule="auto"/>
        <w:rPr>
          <w:rFonts w:ascii="Times New Roman" w:hAnsi="Times New Roman"/>
          <w:b/>
          <w:sz w:val="28"/>
          <w:szCs w:val="28"/>
        </w:rPr>
      </w:pPr>
      <w:r w:rsidRPr="008846E0">
        <w:rPr>
          <w:rFonts w:ascii="Times New Roman" w:hAnsi="Times New Roman"/>
          <w:b/>
          <w:sz w:val="28"/>
          <w:szCs w:val="28"/>
        </w:rPr>
        <w:t>об оказании</w:t>
      </w:r>
      <w:r w:rsidR="00A775CF">
        <w:rPr>
          <w:rFonts w:ascii="Times New Roman" w:hAnsi="Times New Roman"/>
          <w:b/>
          <w:sz w:val="28"/>
          <w:szCs w:val="28"/>
        </w:rPr>
        <w:t xml:space="preserve"> </w:t>
      </w:r>
      <w:proofErr w:type="gramStart"/>
      <w:r w:rsidRPr="008846E0">
        <w:rPr>
          <w:rFonts w:ascii="Times New Roman" w:hAnsi="Times New Roman"/>
          <w:b/>
          <w:sz w:val="28"/>
          <w:szCs w:val="28"/>
        </w:rPr>
        <w:t>адресной</w:t>
      </w:r>
      <w:proofErr w:type="gramEnd"/>
      <w:r w:rsidRPr="008846E0">
        <w:rPr>
          <w:rFonts w:ascii="Times New Roman" w:hAnsi="Times New Roman"/>
          <w:b/>
          <w:sz w:val="28"/>
          <w:szCs w:val="28"/>
        </w:rPr>
        <w:t xml:space="preserve"> материальной</w:t>
      </w:r>
    </w:p>
    <w:p w:rsidR="00A775CF" w:rsidRDefault="00A35CA9" w:rsidP="00A35CA9">
      <w:pPr>
        <w:spacing w:after="0" w:line="240" w:lineRule="auto"/>
        <w:rPr>
          <w:rFonts w:ascii="Times New Roman" w:hAnsi="Times New Roman"/>
          <w:b/>
          <w:sz w:val="28"/>
          <w:szCs w:val="28"/>
        </w:rPr>
      </w:pPr>
      <w:r w:rsidRPr="008846E0">
        <w:rPr>
          <w:rFonts w:ascii="Times New Roman" w:hAnsi="Times New Roman"/>
          <w:b/>
          <w:sz w:val="28"/>
          <w:szCs w:val="28"/>
        </w:rPr>
        <w:t>(денежной) помощи гражданам,</w:t>
      </w:r>
    </w:p>
    <w:p w:rsidR="00A775CF" w:rsidRDefault="00A775CF" w:rsidP="00A35CA9">
      <w:pPr>
        <w:spacing w:after="0" w:line="240" w:lineRule="auto"/>
        <w:rPr>
          <w:rFonts w:ascii="Times New Roman" w:hAnsi="Times New Roman"/>
          <w:b/>
          <w:sz w:val="28"/>
          <w:szCs w:val="28"/>
        </w:rPr>
      </w:pPr>
      <w:proofErr w:type="gramStart"/>
      <w:r>
        <w:rPr>
          <w:rFonts w:ascii="Times New Roman" w:hAnsi="Times New Roman"/>
          <w:b/>
          <w:sz w:val="28"/>
          <w:szCs w:val="28"/>
        </w:rPr>
        <w:t>п</w:t>
      </w:r>
      <w:r w:rsidR="00A35CA9" w:rsidRPr="008846E0">
        <w:rPr>
          <w:rFonts w:ascii="Times New Roman" w:hAnsi="Times New Roman"/>
          <w:b/>
          <w:sz w:val="28"/>
          <w:szCs w:val="28"/>
        </w:rPr>
        <w:t>роживающим</w:t>
      </w:r>
      <w:proofErr w:type="gramEnd"/>
      <w:r>
        <w:rPr>
          <w:rFonts w:ascii="Times New Roman" w:hAnsi="Times New Roman"/>
          <w:b/>
          <w:sz w:val="28"/>
          <w:szCs w:val="28"/>
        </w:rPr>
        <w:t xml:space="preserve"> </w:t>
      </w:r>
      <w:r w:rsidR="00A35CA9" w:rsidRPr="008846E0">
        <w:rPr>
          <w:rFonts w:ascii="Times New Roman" w:hAnsi="Times New Roman"/>
          <w:b/>
          <w:sz w:val="28"/>
          <w:szCs w:val="28"/>
        </w:rPr>
        <w:t>в городе Байконур,</w:t>
      </w:r>
    </w:p>
    <w:p w:rsidR="00A775CF" w:rsidRDefault="00A35CA9" w:rsidP="00A35CA9">
      <w:pPr>
        <w:spacing w:after="0" w:line="240" w:lineRule="auto"/>
        <w:rPr>
          <w:rFonts w:ascii="Times New Roman" w:hAnsi="Times New Roman"/>
          <w:b/>
          <w:sz w:val="28"/>
          <w:szCs w:val="28"/>
        </w:rPr>
      </w:pPr>
      <w:r w:rsidRPr="008846E0">
        <w:rPr>
          <w:rFonts w:ascii="Times New Roman" w:hAnsi="Times New Roman"/>
          <w:b/>
          <w:sz w:val="28"/>
          <w:szCs w:val="28"/>
        </w:rPr>
        <w:t>находящимся</w:t>
      </w:r>
      <w:r w:rsidR="00A775CF">
        <w:rPr>
          <w:rFonts w:ascii="Times New Roman" w:hAnsi="Times New Roman"/>
          <w:b/>
          <w:sz w:val="28"/>
          <w:szCs w:val="28"/>
        </w:rPr>
        <w:t xml:space="preserve"> </w:t>
      </w:r>
      <w:r w:rsidRPr="008846E0">
        <w:rPr>
          <w:rFonts w:ascii="Times New Roman" w:hAnsi="Times New Roman"/>
          <w:b/>
          <w:sz w:val="28"/>
          <w:szCs w:val="28"/>
        </w:rPr>
        <w:t xml:space="preserve">в трудной </w:t>
      </w:r>
      <w:r>
        <w:rPr>
          <w:rFonts w:ascii="Times New Roman" w:hAnsi="Times New Roman"/>
          <w:b/>
          <w:sz w:val="28"/>
          <w:szCs w:val="28"/>
        </w:rPr>
        <w:t>жизненной</w:t>
      </w:r>
    </w:p>
    <w:p w:rsidR="00A775CF" w:rsidRDefault="00A35CA9" w:rsidP="00ED2B59">
      <w:pPr>
        <w:spacing w:after="0" w:line="240" w:lineRule="auto"/>
        <w:rPr>
          <w:rFonts w:ascii="Times New Roman" w:hAnsi="Times New Roman" w:cs="Times New Roman"/>
          <w:b/>
          <w:sz w:val="28"/>
          <w:szCs w:val="28"/>
        </w:rPr>
      </w:pPr>
      <w:r>
        <w:rPr>
          <w:rFonts w:ascii="Times New Roman" w:hAnsi="Times New Roman"/>
          <w:b/>
          <w:sz w:val="28"/>
          <w:szCs w:val="28"/>
        </w:rPr>
        <w:t>ситуации,</w:t>
      </w:r>
      <w:r w:rsidR="00A775CF">
        <w:rPr>
          <w:rFonts w:ascii="Times New Roman" w:hAnsi="Times New Roman"/>
          <w:b/>
          <w:sz w:val="28"/>
          <w:szCs w:val="28"/>
        </w:rPr>
        <w:t xml:space="preserve"> </w:t>
      </w:r>
      <w:r>
        <w:rPr>
          <w:rFonts w:ascii="Times New Roman" w:hAnsi="Times New Roman"/>
          <w:b/>
          <w:sz w:val="28"/>
          <w:szCs w:val="28"/>
        </w:rPr>
        <w:t>и ее выплате</w:t>
      </w:r>
      <w:r w:rsidR="00682A65">
        <w:rPr>
          <w:rFonts w:ascii="Times New Roman" w:hAnsi="Times New Roman" w:cs="Times New Roman"/>
          <w:b/>
          <w:sz w:val="28"/>
          <w:szCs w:val="28"/>
        </w:rPr>
        <w:t>,</w:t>
      </w:r>
      <w:r w:rsidR="00ED2B59">
        <w:rPr>
          <w:rFonts w:ascii="Times New Roman" w:hAnsi="Times New Roman" w:cs="Times New Roman"/>
          <w:b/>
          <w:sz w:val="28"/>
          <w:szCs w:val="28"/>
        </w:rPr>
        <w:t xml:space="preserve"> </w:t>
      </w:r>
    </w:p>
    <w:p w:rsidR="00A775CF" w:rsidRDefault="00A775CF" w:rsidP="00ED2B59">
      <w:pPr>
        <w:spacing w:after="0" w:line="240" w:lineRule="auto"/>
        <w:rPr>
          <w:rStyle w:val="a8"/>
          <w:rFonts w:ascii="Times New Roman" w:hAnsi="Times New Roman" w:cs="Times New Roman"/>
          <w:color w:val="000000"/>
          <w:sz w:val="28"/>
          <w:szCs w:val="28"/>
          <w:shd w:val="clear" w:color="auto" w:fill="FFFFFF"/>
        </w:rPr>
      </w:pPr>
      <w:proofErr w:type="gramStart"/>
      <w:r>
        <w:rPr>
          <w:rStyle w:val="a8"/>
          <w:rFonts w:ascii="Times New Roman" w:hAnsi="Times New Roman" w:cs="Times New Roman"/>
          <w:color w:val="000000"/>
          <w:sz w:val="28"/>
          <w:szCs w:val="28"/>
          <w:shd w:val="clear" w:color="auto" w:fill="FFFFFF"/>
        </w:rPr>
        <w:t>у</w:t>
      </w:r>
      <w:r w:rsidR="00B74178">
        <w:rPr>
          <w:rStyle w:val="a8"/>
          <w:rFonts w:ascii="Times New Roman" w:hAnsi="Times New Roman" w:cs="Times New Roman"/>
          <w:color w:val="000000"/>
          <w:sz w:val="28"/>
          <w:szCs w:val="28"/>
          <w:shd w:val="clear" w:color="auto" w:fill="FFFFFF"/>
        </w:rPr>
        <w:t>твержденный</w:t>
      </w:r>
      <w:proofErr w:type="gramEnd"/>
      <w:r w:rsidR="00B74178">
        <w:rPr>
          <w:rStyle w:val="a8"/>
          <w:rFonts w:ascii="Times New Roman" w:hAnsi="Times New Roman" w:cs="Times New Roman"/>
          <w:color w:val="000000"/>
          <w:sz w:val="28"/>
          <w:szCs w:val="28"/>
          <w:shd w:val="clear" w:color="auto" w:fill="FFFFFF"/>
        </w:rPr>
        <w:t xml:space="preserve"> </w:t>
      </w:r>
      <w:r w:rsidR="00E2239D">
        <w:rPr>
          <w:rStyle w:val="a8"/>
          <w:rFonts w:ascii="Times New Roman" w:hAnsi="Times New Roman" w:cs="Times New Roman"/>
          <w:color w:val="000000"/>
          <w:sz w:val="28"/>
          <w:szCs w:val="28"/>
          <w:shd w:val="clear" w:color="auto" w:fill="FFFFFF"/>
        </w:rPr>
        <w:t>п</w:t>
      </w:r>
      <w:r w:rsidR="00EF2A8E" w:rsidRPr="00EF2A8E">
        <w:rPr>
          <w:rStyle w:val="a8"/>
          <w:rFonts w:ascii="Times New Roman" w:hAnsi="Times New Roman" w:cs="Times New Roman"/>
          <w:color w:val="000000"/>
          <w:sz w:val="28"/>
          <w:szCs w:val="28"/>
          <w:shd w:val="clear" w:color="auto" w:fill="FFFFFF"/>
        </w:rPr>
        <w:t>остановление</w:t>
      </w:r>
      <w:r w:rsidR="00B74178">
        <w:rPr>
          <w:rStyle w:val="a8"/>
          <w:rFonts w:ascii="Times New Roman" w:hAnsi="Times New Roman" w:cs="Times New Roman"/>
          <w:color w:val="000000"/>
          <w:sz w:val="28"/>
          <w:szCs w:val="28"/>
          <w:shd w:val="clear" w:color="auto" w:fill="FFFFFF"/>
        </w:rPr>
        <w:t>м</w:t>
      </w:r>
    </w:p>
    <w:p w:rsidR="00ED2B59" w:rsidRPr="00A775CF" w:rsidRDefault="00EF2A8E" w:rsidP="00ED2B59">
      <w:pPr>
        <w:spacing w:after="0" w:line="240" w:lineRule="auto"/>
        <w:rPr>
          <w:rStyle w:val="a8"/>
          <w:rFonts w:ascii="Times New Roman" w:hAnsi="Times New Roman"/>
          <w:bCs w:val="0"/>
          <w:sz w:val="28"/>
          <w:szCs w:val="28"/>
        </w:rPr>
      </w:pPr>
      <w:r w:rsidRPr="00EF2A8E">
        <w:rPr>
          <w:rStyle w:val="a8"/>
          <w:rFonts w:ascii="Times New Roman" w:hAnsi="Times New Roman" w:cs="Times New Roman"/>
          <w:color w:val="000000"/>
          <w:sz w:val="28"/>
          <w:szCs w:val="28"/>
          <w:shd w:val="clear" w:color="auto" w:fill="FFFFFF"/>
        </w:rPr>
        <w:t>Главы администрации</w:t>
      </w:r>
    </w:p>
    <w:p w:rsidR="00A775CF" w:rsidRDefault="00EF2A8E" w:rsidP="00ED2B59">
      <w:pPr>
        <w:spacing w:after="0" w:line="240" w:lineRule="auto"/>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города Байконур</w:t>
      </w:r>
    </w:p>
    <w:p w:rsidR="00E976E5" w:rsidRPr="00BB449E" w:rsidRDefault="00A35CA9" w:rsidP="00ED2B59">
      <w:pPr>
        <w:spacing w:after="0" w:line="240" w:lineRule="auto"/>
        <w:rPr>
          <w:rStyle w:val="a8"/>
          <w:rFonts w:ascii="Times New Roman" w:hAnsi="Times New Roman" w:cs="Times New Roman"/>
          <w:color w:val="000000"/>
          <w:sz w:val="28"/>
          <w:szCs w:val="28"/>
          <w:shd w:val="clear" w:color="auto" w:fill="FFFFFF"/>
        </w:rPr>
      </w:pPr>
      <w:r>
        <w:rPr>
          <w:rStyle w:val="a8"/>
          <w:rFonts w:ascii="Times New Roman" w:hAnsi="Times New Roman" w:cs="Times New Roman"/>
          <w:color w:val="000000"/>
          <w:sz w:val="28"/>
          <w:szCs w:val="28"/>
          <w:shd w:val="clear" w:color="auto" w:fill="FFFFFF"/>
        </w:rPr>
        <w:t>от 16</w:t>
      </w:r>
      <w:r w:rsidR="007F7EF0">
        <w:rPr>
          <w:rStyle w:val="a8"/>
          <w:rFonts w:ascii="Times New Roman" w:hAnsi="Times New Roman" w:cs="Times New Roman"/>
          <w:color w:val="000000"/>
          <w:sz w:val="28"/>
          <w:szCs w:val="28"/>
          <w:shd w:val="clear" w:color="auto" w:fill="FFFFFF"/>
        </w:rPr>
        <w:t xml:space="preserve"> </w:t>
      </w:r>
      <w:r>
        <w:rPr>
          <w:rStyle w:val="a8"/>
          <w:rFonts w:ascii="Times New Roman" w:hAnsi="Times New Roman" w:cs="Times New Roman"/>
          <w:color w:val="000000"/>
          <w:sz w:val="28"/>
          <w:szCs w:val="28"/>
          <w:shd w:val="clear" w:color="auto" w:fill="FFFFFF"/>
        </w:rPr>
        <w:t>декабря</w:t>
      </w:r>
      <w:r w:rsidR="00EF2A8E" w:rsidRPr="00EF2A8E">
        <w:rPr>
          <w:rStyle w:val="a8"/>
          <w:rFonts w:ascii="Times New Roman" w:hAnsi="Times New Roman" w:cs="Times New Roman"/>
          <w:color w:val="000000"/>
          <w:sz w:val="28"/>
          <w:szCs w:val="28"/>
          <w:shd w:val="clear" w:color="auto" w:fill="FFFFFF"/>
        </w:rPr>
        <w:t xml:space="preserve"> 201</w:t>
      </w:r>
      <w:r>
        <w:rPr>
          <w:rStyle w:val="a8"/>
          <w:rFonts w:ascii="Times New Roman" w:hAnsi="Times New Roman" w:cs="Times New Roman"/>
          <w:color w:val="000000"/>
          <w:sz w:val="28"/>
          <w:szCs w:val="28"/>
          <w:shd w:val="clear" w:color="auto" w:fill="FFFFFF"/>
        </w:rPr>
        <w:t>5</w:t>
      </w:r>
      <w:r w:rsidR="007F7EF0">
        <w:rPr>
          <w:rStyle w:val="a8"/>
          <w:rFonts w:ascii="Times New Roman" w:hAnsi="Times New Roman" w:cs="Times New Roman"/>
          <w:color w:val="000000"/>
          <w:sz w:val="28"/>
          <w:szCs w:val="28"/>
          <w:shd w:val="clear" w:color="auto" w:fill="FFFFFF"/>
        </w:rPr>
        <w:t xml:space="preserve"> г. № </w:t>
      </w:r>
      <w:r>
        <w:rPr>
          <w:rStyle w:val="a8"/>
          <w:rFonts w:ascii="Times New Roman" w:hAnsi="Times New Roman" w:cs="Times New Roman"/>
          <w:color w:val="000000"/>
          <w:sz w:val="28"/>
          <w:szCs w:val="28"/>
          <w:shd w:val="clear" w:color="auto" w:fill="FFFFFF"/>
        </w:rPr>
        <w:t>298</w:t>
      </w:r>
    </w:p>
    <w:p w:rsidR="00E976E5" w:rsidRDefault="00E976E5" w:rsidP="00BC27A8">
      <w:pPr>
        <w:pStyle w:val="aa"/>
        <w:spacing w:line="26" w:lineRule="atLeast"/>
        <w:rPr>
          <w:rStyle w:val="a8"/>
          <w:rFonts w:ascii="Times New Roman" w:hAnsi="Times New Roman" w:cs="Times New Roman"/>
          <w:color w:val="000000"/>
          <w:sz w:val="28"/>
          <w:szCs w:val="28"/>
          <w:shd w:val="clear" w:color="auto" w:fill="FFFFFF"/>
        </w:rPr>
      </w:pPr>
    </w:p>
    <w:p w:rsidR="00A775CF" w:rsidRDefault="00A775CF" w:rsidP="00BC27A8">
      <w:pPr>
        <w:pStyle w:val="aa"/>
        <w:spacing w:line="26" w:lineRule="atLeast"/>
        <w:rPr>
          <w:rStyle w:val="a8"/>
          <w:rFonts w:ascii="Times New Roman" w:hAnsi="Times New Roman" w:cs="Times New Roman"/>
          <w:color w:val="000000"/>
          <w:sz w:val="28"/>
          <w:szCs w:val="28"/>
          <w:shd w:val="clear" w:color="auto" w:fill="FFFFFF"/>
        </w:rPr>
      </w:pPr>
      <w:bookmarkStart w:id="0" w:name="_GoBack"/>
      <w:bookmarkEnd w:id="0"/>
    </w:p>
    <w:p w:rsidR="007F7EF0" w:rsidRDefault="00264005" w:rsidP="00BB449E">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w:t>
      </w:r>
      <w:r w:rsidR="001620DE">
        <w:rPr>
          <w:rFonts w:ascii="Times New Roman" w:hAnsi="Times New Roman" w:cs="Times New Roman"/>
          <w:sz w:val="28"/>
          <w:szCs w:val="28"/>
        </w:rPr>
        <w:t>е</w:t>
      </w:r>
      <w:r>
        <w:rPr>
          <w:rFonts w:ascii="Times New Roman" w:hAnsi="Times New Roman" w:cs="Times New Roman"/>
          <w:sz w:val="28"/>
          <w:szCs w:val="28"/>
        </w:rPr>
        <w:t xml:space="preserve"> формирования                    и статусе его органов исполнительной власти от 23 декабря 1995 г., </w:t>
      </w:r>
      <w:r w:rsidR="0094584E">
        <w:rPr>
          <w:rFonts w:ascii="Times New Roman" w:hAnsi="Times New Roman" w:cs="Times New Roman"/>
          <w:sz w:val="28"/>
          <w:szCs w:val="28"/>
        </w:rPr>
        <w:t>Федераль</w:t>
      </w:r>
      <w:r w:rsidR="00BB449E">
        <w:rPr>
          <w:rFonts w:ascii="Times New Roman" w:hAnsi="Times New Roman" w:cs="Times New Roman"/>
          <w:sz w:val="28"/>
          <w:szCs w:val="28"/>
        </w:rPr>
        <w:t xml:space="preserve">ного закона от 27 июля 2010 г. </w:t>
      </w:r>
      <w:r w:rsidR="0094584E">
        <w:rPr>
          <w:rFonts w:ascii="Times New Roman" w:hAnsi="Times New Roman" w:cs="Times New Roman"/>
          <w:sz w:val="28"/>
          <w:szCs w:val="28"/>
        </w:rPr>
        <w:t>№ 210-ФЗ «Об организации предоставления государственных и муниципальных услуг»</w:t>
      </w:r>
      <w:r>
        <w:rPr>
          <w:rFonts w:ascii="Times New Roman" w:hAnsi="Times New Roman" w:cs="Times New Roman"/>
          <w:sz w:val="28"/>
          <w:szCs w:val="28"/>
        </w:rPr>
        <w:t xml:space="preserve"> </w:t>
      </w:r>
      <w:r w:rsidR="003D656C">
        <w:rPr>
          <w:rFonts w:ascii="Times New Roman" w:hAnsi="Times New Roman" w:cs="Times New Roman"/>
          <w:sz w:val="28"/>
          <w:szCs w:val="28"/>
        </w:rPr>
        <w:t>(с изменениями)</w:t>
      </w:r>
      <w:r>
        <w:rPr>
          <w:rFonts w:ascii="Times New Roman" w:hAnsi="Times New Roman" w:cs="Times New Roman"/>
          <w:sz w:val="28"/>
          <w:szCs w:val="28"/>
        </w:rPr>
        <w:t>,</w:t>
      </w:r>
      <w:r w:rsidR="0036523C">
        <w:rPr>
          <w:rFonts w:ascii="Times New Roman" w:hAnsi="Times New Roman" w:cs="Times New Roman"/>
          <w:sz w:val="28"/>
          <w:szCs w:val="28"/>
        </w:rPr>
        <w:t xml:space="preserve"> </w:t>
      </w:r>
      <w:r w:rsidR="0094584E">
        <w:rPr>
          <w:rFonts w:ascii="Times New Roman" w:hAnsi="Times New Roman" w:cs="Times New Roman"/>
          <w:sz w:val="28"/>
          <w:szCs w:val="28"/>
        </w:rPr>
        <w:t xml:space="preserve"> в</w:t>
      </w:r>
      <w:r w:rsidR="00641250">
        <w:rPr>
          <w:rFonts w:ascii="Times New Roman" w:hAnsi="Times New Roman" w:cs="Times New Roman"/>
          <w:sz w:val="28"/>
          <w:szCs w:val="28"/>
        </w:rPr>
        <w:t xml:space="preserve"> связи с изменениями </w:t>
      </w:r>
      <w:r w:rsidR="00C94349">
        <w:rPr>
          <w:rFonts w:ascii="Times New Roman" w:hAnsi="Times New Roman" w:cs="Times New Roman"/>
          <w:sz w:val="28"/>
          <w:szCs w:val="28"/>
        </w:rPr>
        <w:t xml:space="preserve">штатной </w:t>
      </w:r>
      <w:r w:rsidR="00641250">
        <w:rPr>
          <w:rFonts w:ascii="Times New Roman" w:hAnsi="Times New Roman"/>
          <w:sz w:val="28"/>
          <w:szCs w:val="28"/>
        </w:rPr>
        <w:t>структур</w:t>
      </w:r>
      <w:r w:rsidR="00C94349">
        <w:rPr>
          <w:rFonts w:ascii="Times New Roman" w:hAnsi="Times New Roman"/>
          <w:sz w:val="28"/>
          <w:szCs w:val="28"/>
        </w:rPr>
        <w:t>ы</w:t>
      </w:r>
      <w:r>
        <w:rPr>
          <w:rFonts w:ascii="Times New Roman" w:hAnsi="Times New Roman"/>
          <w:sz w:val="28"/>
          <w:szCs w:val="28"/>
        </w:rPr>
        <w:t xml:space="preserve"> администрации города Байконур</w:t>
      </w:r>
      <w:r w:rsidR="00C94349">
        <w:rPr>
          <w:rFonts w:ascii="Times New Roman" w:hAnsi="Times New Roman"/>
          <w:sz w:val="28"/>
          <w:szCs w:val="28"/>
        </w:rPr>
        <w:t xml:space="preserve">, с целью совершенствования нормативной правовой базы деятельности </w:t>
      </w:r>
      <w:r w:rsidR="00641250">
        <w:rPr>
          <w:rFonts w:ascii="Times New Roman" w:hAnsi="Times New Roman"/>
          <w:sz w:val="28"/>
          <w:szCs w:val="28"/>
        </w:rPr>
        <w:t>администрации города Байконур</w:t>
      </w:r>
    </w:p>
    <w:p w:rsidR="00EF2A8E" w:rsidRDefault="00EF2A8E" w:rsidP="00BB449E">
      <w:pPr>
        <w:pStyle w:val="a7"/>
        <w:shd w:val="clear" w:color="auto" w:fill="FFFFFF"/>
        <w:spacing w:before="0" w:beforeAutospacing="0" w:after="0" w:afterAutospacing="0" w:line="360" w:lineRule="auto"/>
        <w:jc w:val="center"/>
        <w:rPr>
          <w:rStyle w:val="a8"/>
          <w:color w:val="000000"/>
          <w:sz w:val="28"/>
          <w:szCs w:val="28"/>
        </w:rPr>
      </w:pPr>
      <w:r w:rsidRPr="00507C17">
        <w:rPr>
          <w:rStyle w:val="a8"/>
          <w:color w:val="000000"/>
          <w:sz w:val="28"/>
          <w:szCs w:val="28"/>
        </w:rPr>
        <w:t>ПОСТАНОВЛЯЮ:</w:t>
      </w:r>
    </w:p>
    <w:p w:rsidR="00EF2A8E" w:rsidRPr="00A35CA9" w:rsidRDefault="00EF2A8E" w:rsidP="00BB449E">
      <w:pPr>
        <w:pStyle w:val="1"/>
        <w:numPr>
          <w:ilvl w:val="0"/>
          <w:numId w:val="14"/>
        </w:numPr>
        <w:spacing w:line="360" w:lineRule="auto"/>
        <w:ind w:left="0" w:firstLine="709"/>
        <w:rPr>
          <w:rFonts w:ascii="Times New Roman" w:hAnsi="Times New Roman"/>
          <w:bCs/>
          <w:color w:val="000000"/>
          <w:sz w:val="28"/>
          <w:szCs w:val="28"/>
          <w:shd w:val="clear" w:color="auto" w:fill="FFFFFF"/>
        </w:rPr>
      </w:pPr>
      <w:proofErr w:type="gramStart"/>
      <w:r w:rsidRPr="00E976E5">
        <w:rPr>
          <w:rFonts w:ascii="Times New Roman" w:hAnsi="Times New Roman"/>
          <w:sz w:val="28"/>
          <w:szCs w:val="28"/>
        </w:rPr>
        <w:t>Внести в</w:t>
      </w:r>
      <w:r w:rsidR="00265CD5">
        <w:rPr>
          <w:rFonts w:ascii="Times New Roman" w:hAnsi="Times New Roman"/>
          <w:sz w:val="28"/>
          <w:szCs w:val="28"/>
        </w:rPr>
        <w:t xml:space="preserve"> </w:t>
      </w:r>
      <w:r w:rsidR="00A35CA9" w:rsidRPr="00A35CA9">
        <w:rPr>
          <w:rFonts w:ascii="Times New Roman" w:hAnsi="Times New Roman"/>
          <w:sz w:val="28"/>
          <w:szCs w:val="28"/>
        </w:rPr>
        <w:t>Административный</w:t>
      </w:r>
      <w:r w:rsidR="00A35CA9">
        <w:rPr>
          <w:rFonts w:ascii="Times New Roman" w:hAnsi="Times New Roman"/>
          <w:sz w:val="28"/>
          <w:szCs w:val="28"/>
        </w:rPr>
        <w:t xml:space="preserve"> регламент </w:t>
      </w:r>
      <w:r w:rsidR="00A35CA9" w:rsidRPr="00A35CA9">
        <w:rPr>
          <w:rFonts w:ascii="Times New Roman" w:hAnsi="Times New Roman"/>
          <w:sz w:val="28"/>
          <w:szCs w:val="28"/>
        </w:rPr>
        <w:t xml:space="preserve">предоставления государственной услуги </w:t>
      </w:r>
      <w:r w:rsidR="00A35CA9" w:rsidRPr="00A35CA9">
        <w:rPr>
          <w:rFonts w:ascii="Times New Roman" w:hAnsi="Times New Roman"/>
          <w:sz w:val="28"/>
          <w:szCs w:val="28"/>
          <w:lang w:eastAsia="ar-SA"/>
        </w:rPr>
        <w:t xml:space="preserve">по </w:t>
      </w:r>
      <w:r w:rsidR="00A35CA9" w:rsidRPr="00A35CA9">
        <w:rPr>
          <w:rFonts w:ascii="Times New Roman" w:hAnsi="Times New Roman"/>
          <w:sz w:val="28"/>
          <w:szCs w:val="28"/>
        </w:rPr>
        <w:t xml:space="preserve">приему документов для рассмотрения вопроса </w:t>
      </w:r>
      <w:r w:rsidR="00BB449E">
        <w:rPr>
          <w:rFonts w:ascii="Times New Roman" w:hAnsi="Times New Roman"/>
          <w:sz w:val="28"/>
          <w:szCs w:val="28"/>
        </w:rPr>
        <w:t xml:space="preserve">              </w:t>
      </w:r>
      <w:r w:rsidR="00A35CA9" w:rsidRPr="00A35CA9">
        <w:rPr>
          <w:rFonts w:ascii="Times New Roman" w:hAnsi="Times New Roman"/>
          <w:sz w:val="28"/>
          <w:szCs w:val="28"/>
        </w:rPr>
        <w:t>об оказании адресной материальной (денежной) помощи гражданам, проживающим в городе Байконур, находящимся в трудной жизненной ситуации, и ее выплате,</w:t>
      </w:r>
      <w:r w:rsidR="00A35CA9">
        <w:rPr>
          <w:rFonts w:ascii="Times New Roman" w:hAnsi="Times New Roman"/>
          <w:sz w:val="28"/>
          <w:szCs w:val="28"/>
        </w:rPr>
        <w:t xml:space="preserve"> </w:t>
      </w:r>
      <w:r w:rsidR="00A35CA9" w:rsidRPr="00A35CA9">
        <w:rPr>
          <w:rStyle w:val="a8"/>
          <w:rFonts w:ascii="Times New Roman" w:hAnsi="Times New Roman"/>
          <w:b w:val="0"/>
          <w:color w:val="000000"/>
          <w:sz w:val="28"/>
          <w:szCs w:val="28"/>
          <w:shd w:val="clear" w:color="auto" w:fill="FFFFFF"/>
        </w:rPr>
        <w:t>утвержденный постановлением</w:t>
      </w:r>
      <w:r w:rsidR="00A35CA9">
        <w:rPr>
          <w:rStyle w:val="a8"/>
          <w:rFonts w:ascii="Times New Roman" w:hAnsi="Times New Roman"/>
          <w:b w:val="0"/>
          <w:color w:val="000000"/>
          <w:sz w:val="28"/>
          <w:szCs w:val="28"/>
          <w:shd w:val="clear" w:color="auto" w:fill="FFFFFF"/>
        </w:rPr>
        <w:t xml:space="preserve"> </w:t>
      </w:r>
      <w:r w:rsidR="00A35CA9" w:rsidRPr="00A35CA9">
        <w:rPr>
          <w:rStyle w:val="a8"/>
          <w:rFonts w:ascii="Times New Roman" w:hAnsi="Times New Roman"/>
          <w:b w:val="0"/>
          <w:color w:val="000000"/>
          <w:sz w:val="28"/>
          <w:szCs w:val="28"/>
          <w:shd w:val="clear" w:color="auto" w:fill="FFFFFF"/>
        </w:rPr>
        <w:t xml:space="preserve">Главы администрации </w:t>
      </w:r>
      <w:r w:rsidR="00A35CA9" w:rsidRPr="00A35CA9">
        <w:rPr>
          <w:rStyle w:val="a8"/>
          <w:rFonts w:ascii="Times New Roman" w:hAnsi="Times New Roman"/>
          <w:b w:val="0"/>
          <w:color w:val="000000"/>
          <w:sz w:val="28"/>
          <w:szCs w:val="28"/>
          <w:shd w:val="clear" w:color="auto" w:fill="FFFFFF"/>
        </w:rPr>
        <w:lastRenderedPageBreak/>
        <w:t>города Байкону</w:t>
      </w:r>
      <w:r w:rsidR="00A35CA9">
        <w:rPr>
          <w:rStyle w:val="a8"/>
          <w:rFonts w:ascii="Times New Roman" w:hAnsi="Times New Roman"/>
          <w:b w:val="0"/>
          <w:color w:val="000000"/>
          <w:sz w:val="28"/>
          <w:szCs w:val="28"/>
          <w:shd w:val="clear" w:color="auto" w:fill="FFFFFF"/>
        </w:rPr>
        <w:t xml:space="preserve">р </w:t>
      </w:r>
      <w:r w:rsidR="00A35CA9" w:rsidRPr="00A35CA9">
        <w:rPr>
          <w:rStyle w:val="a8"/>
          <w:rFonts w:ascii="Times New Roman" w:hAnsi="Times New Roman"/>
          <w:b w:val="0"/>
          <w:color w:val="000000"/>
          <w:sz w:val="28"/>
          <w:szCs w:val="28"/>
          <w:shd w:val="clear" w:color="auto" w:fill="FFFFFF"/>
        </w:rPr>
        <w:t>от 16 декабря 2015 г. № 298</w:t>
      </w:r>
      <w:r w:rsidR="00A35CA9">
        <w:rPr>
          <w:rStyle w:val="a8"/>
          <w:rFonts w:ascii="Times New Roman" w:hAnsi="Times New Roman"/>
          <w:b w:val="0"/>
          <w:color w:val="000000"/>
          <w:sz w:val="28"/>
          <w:szCs w:val="28"/>
          <w:shd w:val="clear" w:color="auto" w:fill="FFFFFF"/>
        </w:rPr>
        <w:t xml:space="preserve"> «Об утверждении </w:t>
      </w:r>
      <w:r w:rsidR="00A35CA9">
        <w:rPr>
          <w:rFonts w:ascii="Times New Roman" w:hAnsi="Times New Roman"/>
          <w:sz w:val="28"/>
          <w:szCs w:val="28"/>
        </w:rPr>
        <w:t xml:space="preserve">Административного регламента </w:t>
      </w:r>
      <w:r w:rsidR="00A35CA9" w:rsidRPr="00A35CA9">
        <w:rPr>
          <w:rFonts w:ascii="Times New Roman" w:hAnsi="Times New Roman"/>
          <w:sz w:val="28"/>
          <w:szCs w:val="28"/>
        </w:rPr>
        <w:t>предоставления государственной услуги</w:t>
      </w:r>
      <w:r w:rsidR="00BB449E">
        <w:rPr>
          <w:rFonts w:ascii="Times New Roman" w:hAnsi="Times New Roman"/>
          <w:sz w:val="28"/>
          <w:szCs w:val="28"/>
        </w:rPr>
        <w:t xml:space="preserve">               </w:t>
      </w:r>
      <w:r w:rsidR="00A35CA9" w:rsidRPr="00A35CA9">
        <w:rPr>
          <w:rFonts w:ascii="Times New Roman" w:hAnsi="Times New Roman"/>
          <w:sz w:val="28"/>
          <w:szCs w:val="28"/>
        </w:rPr>
        <w:t xml:space="preserve"> </w:t>
      </w:r>
      <w:r w:rsidR="00A35CA9" w:rsidRPr="00A35CA9">
        <w:rPr>
          <w:rFonts w:ascii="Times New Roman" w:hAnsi="Times New Roman"/>
          <w:sz w:val="28"/>
          <w:szCs w:val="28"/>
          <w:lang w:eastAsia="ar-SA"/>
        </w:rPr>
        <w:t xml:space="preserve">по </w:t>
      </w:r>
      <w:r w:rsidR="00A35CA9" w:rsidRPr="00A35CA9">
        <w:rPr>
          <w:rFonts w:ascii="Times New Roman" w:hAnsi="Times New Roman"/>
          <w:sz w:val="28"/>
          <w:szCs w:val="28"/>
        </w:rPr>
        <w:t>приему документов для рассмотрения вопроса об оказании адресной</w:t>
      </w:r>
      <w:proofErr w:type="gramEnd"/>
      <w:r w:rsidR="00A35CA9" w:rsidRPr="00A35CA9">
        <w:rPr>
          <w:rFonts w:ascii="Times New Roman" w:hAnsi="Times New Roman"/>
          <w:sz w:val="28"/>
          <w:szCs w:val="28"/>
        </w:rPr>
        <w:t xml:space="preserve"> </w:t>
      </w:r>
      <w:proofErr w:type="gramStart"/>
      <w:r w:rsidR="00A35CA9" w:rsidRPr="00A35CA9">
        <w:rPr>
          <w:rFonts w:ascii="Times New Roman" w:hAnsi="Times New Roman"/>
          <w:sz w:val="28"/>
          <w:szCs w:val="28"/>
        </w:rPr>
        <w:t>материальной (денежной) помощи гражданам, проживающим в городе Байконур, находящимся в трудной жизненной ситуации, и ее выплате</w:t>
      </w:r>
      <w:r w:rsidR="009E162A" w:rsidRPr="00A35CA9">
        <w:rPr>
          <w:rFonts w:ascii="Times New Roman" w:hAnsi="Times New Roman"/>
          <w:sz w:val="28"/>
          <w:szCs w:val="28"/>
        </w:rPr>
        <w:t>»</w:t>
      </w:r>
      <w:r w:rsidR="0083474C" w:rsidRPr="00A35CA9">
        <w:rPr>
          <w:rFonts w:ascii="Times New Roman" w:hAnsi="Times New Roman"/>
          <w:sz w:val="28"/>
          <w:szCs w:val="28"/>
        </w:rPr>
        <w:t xml:space="preserve"> </w:t>
      </w:r>
      <w:r w:rsidR="003D656C">
        <w:rPr>
          <w:rFonts w:ascii="Times New Roman" w:hAnsi="Times New Roman"/>
          <w:sz w:val="28"/>
          <w:szCs w:val="28"/>
        </w:rPr>
        <w:t xml:space="preserve">           (с изменениями) </w:t>
      </w:r>
      <w:r w:rsidR="00D44FFD" w:rsidRPr="00A35CA9">
        <w:rPr>
          <w:rFonts w:ascii="Times New Roman" w:hAnsi="Times New Roman"/>
          <w:sz w:val="28"/>
          <w:szCs w:val="28"/>
        </w:rPr>
        <w:t xml:space="preserve">(далее </w:t>
      </w:r>
      <w:r w:rsidR="00682A65" w:rsidRPr="00A35CA9">
        <w:rPr>
          <w:rFonts w:ascii="Times New Roman" w:hAnsi="Times New Roman"/>
          <w:sz w:val="28"/>
          <w:szCs w:val="28"/>
        </w:rPr>
        <w:t>–</w:t>
      </w:r>
      <w:r w:rsidR="00D44FFD" w:rsidRPr="00A35CA9">
        <w:rPr>
          <w:rFonts w:ascii="Times New Roman" w:hAnsi="Times New Roman"/>
          <w:sz w:val="28"/>
          <w:szCs w:val="28"/>
        </w:rPr>
        <w:t xml:space="preserve"> </w:t>
      </w:r>
      <w:r w:rsidR="00A35CA9">
        <w:rPr>
          <w:rFonts w:ascii="Times New Roman" w:hAnsi="Times New Roman"/>
          <w:sz w:val="28"/>
          <w:szCs w:val="28"/>
        </w:rPr>
        <w:t>Административный регламент</w:t>
      </w:r>
      <w:r w:rsidR="00D44FFD" w:rsidRPr="00A35CA9">
        <w:rPr>
          <w:rFonts w:ascii="Times New Roman" w:hAnsi="Times New Roman"/>
          <w:sz w:val="28"/>
          <w:szCs w:val="28"/>
        </w:rPr>
        <w:t>)</w:t>
      </w:r>
      <w:r w:rsidR="00264005">
        <w:rPr>
          <w:rFonts w:ascii="Times New Roman" w:hAnsi="Times New Roman"/>
          <w:sz w:val="28"/>
          <w:szCs w:val="28"/>
        </w:rPr>
        <w:t>,</w:t>
      </w:r>
      <w:r w:rsidR="00D44FFD" w:rsidRPr="00A35CA9">
        <w:rPr>
          <w:rFonts w:ascii="Times New Roman" w:hAnsi="Times New Roman"/>
          <w:sz w:val="28"/>
          <w:szCs w:val="28"/>
        </w:rPr>
        <w:t xml:space="preserve"> </w:t>
      </w:r>
      <w:r w:rsidRPr="00A35CA9">
        <w:rPr>
          <w:rFonts w:ascii="Times New Roman" w:hAnsi="Times New Roman"/>
          <w:sz w:val="28"/>
          <w:szCs w:val="28"/>
        </w:rPr>
        <w:t>следующ</w:t>
      </w:r>
      <w:r w:rsidR="002C709E" w:rsidRPr="00A35CA9">
        <w:rPr>
          <w:rFonts w:ascii="Times New Roman" w:hAnsi="Times New Roman"/>
          <w:sz w:val="28"/>
          <w:szCs w:val="28"/>
        </w:rPr>
        <w:t>и</w:t>
      </w:r>
      <w:r w:rsidRPr="00A35CA9">
        <w:rPr>
          <w:rFonts w:ascii="Times New Roman" w:hAnsi="Times New Roman"/>
          <w:sz w:val="28"/>
          <w:szCs w:val="28"/>
        </w:rPr>
        <w:t>е изменени</w:t>
      </w:r>
      <w:r w:rsidR="002C709E" w:rsidRPr="00A35CA9">
        <w:rPr>
          <w:rFonts w:ascii="Times New Roman" w:hAnsi="Times New Roman"/>
          <w:sz w:val="28"/>
          <w:szCs w:val="28"/>
        </w:rPr>
        <w:t>я</w:t>
      </w:r>
      <w:r w:rsidRPr="00A35CA9">
        <w:rPr>
          <w:rFonts w:ascii="Times New Roman" w:hAnsi="Times New Roman"/>
          <w:sz w:val="28"/>
          <w:szCs w:val="28"/>
        </w:rPr>
        <w:t>:</w:t>
      </w:r>
      <w:proofErr w:type="gramEnd"/>
    </w:p>
    <w:p w:rsidR="00A35CA9" w:rsidRDefault="00A35CA9"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A35CA9">
        <w:rPr>
          <w:rFonts w:ascii="Times New Roman" w:hAnsi="Times New Roman" w:cs="Times New Roman"/>
          <w:sz w:val="28"/>
          <w:szCs w:val="28"/>
        </w:rPr>
        <w:t>В а</w:t>
      </w:r>
      <w:r w:rsidR="009E162A" w:rsidRPr="00A35CA9">
        <w:rPr>
          <w:rFonts w:ascii="Times New Roman" w:hAnsi="Times New Roman" w:cs="Times New Roman"/>
          <w:sz w:val="28"/>
          <w:szCs w:val="28"/>
        </w:rPr>
        <w:t>бзац</w:t>
      </w:r>
      <w:r w:rsidRPr="00A35CA9">
        <w:rPr>
          <w:rFonts w:ascii="Times New Roman" w:hAnsi="Times New Roman" w:cs="Times New Roman"/>
          <w:sz w:val="28"/>
          <w:szCs w:val="28"/>
        </w:rPr>
        <w:t>е</w:t>
      </w:r>
      <w:r w:rsidR="009E162A" w:rsidRPr="00A35CA9">
        <w:rPr>
          <w:rFonts w:ascii="Times New Roman" w:hAnsi="Times New Roman" w:cs="Times New Roman"/>
          <w:sz w:val="28"/>
          <w:szCs w:val="28"/>
        </w:rPr>
        <w:t xml:space="preserve"> </w:t>
      </w:r>
      <w:r w:rsidRPr="00A35CA9">
        <w:rPr>
          <w:rFonts w:ascii="Times New Roman" w:hAnsi="Times New Roman" w:cs="Times New Roman"/>
          <w:sz w:val="28"/>
          <w:szCs w:val="28"/>
        </w:rPr>
        <w:t>втором</w:t>
      </w:r>
      <w:r w:rsidR="009E162A" w:rsidRPr="00A35CA9">
        <w:rPr>
          <w:rFonts w:ascii="Times New Roman" w:hAnsi="Times New Roman" w:cs="Times New Roman"/>
          <w:sz w:val="28"/>
          <w:szCs w:val="28"/>
        </w:rPr>
        <w:t xml:space="preserve"> </w:t>
      </w:r>
      <w:r w:rsidRPr="00A35CA9">
        <w:rPr>
          <w:rFonts w:ascii="Times New Roman" w:hAnsi="Times New Roman" w:cs="Times New Roman"/>
          <w:sz w:val="28"/>
          <w:szCs w:val="28"/>
        </w:rPr>
        <w:t xml:space="preserve">подпункта 1.1.1 </w:t>
      </w:r>
      <w:r w:rsidR="00EF2A8E" w:rsidRPr="00A35CA9">
        <w:rPr>
          <w:rFonts w:ascii="Times New Roman" w:hAnsi="Times New Roman" w:cs="Times New Roman"/>
          <w:sz w:val="28"/>
          <w:szCs w:val="28"/>
        </w:rPr>
        <w:t>пункт</w:t>
      </w:r>
      <w:r w:rsidR="00D44FFD" w:rsidRPr="00A35CA9">
        <w:rPr>
          <w:rFonts w:ascii="Times New Roman" w:hAnsi="Times New Roman" w:cs="Times New Roman"/>
          <w:sz w:val="28"/>
          <w:szCs w:val="28"/>
        </w:rPr>
        <w:t>а</w:t>
      </w:r>
      <w:r w:rsidR="00E976E5" w:rsidRPr="00A35CA9">
        <w:rPr>
          <w:rFonts w:ascii="Times New Roman" w:hAnsi="Times New Roman" w:cs="Times New Roman"/>
          <w:sz w:val="28"/>
          <w:szCs w:val="28"/>
        </w:rPr>
        <w:t xml:space="preserve"> </w:t>
      </w:r>
      <w:r w:rsidRPr="00A35CA9">
        <w:rPr>
          <w:rFonts w:ascii="Times New Roman" w:hAnsi="Times New Roman" w:cs="Times New Roman"/>
          <w:sz w:val="28"/>
          <w:szCs w:val="28"/>
        </w:rPr>
        <w:t>1</w:t>
      </w:r>
      <w:r w:rsidR="009E162A" w:rsidRPr="00A35CA9">
        <w:rPr>
          <w:rFonts w:ascii="Times New Roman" w:hAnsi="Times New Roman" w:cs="Times New Roman"/>
          <w:sz w:val="28"/>
          <w:szCs w:val="28"/>
        </w:rPr>
        <w:t>.1 раздела</w:t>
      </w:r>
      <w:r w:rsidR="00BB449E">
        <w:rPr>
          <w:rFonts w:ascii="Times New Roman" w:hAnsi="Times New Roman" w:cs="Times New Roman"/>
          <w:sz w:val="28"/>
          <w:szCs w:val="28"/>
        </w:rPr>
        <w:t xml:space="preserve"> </w:t>
      </w:r>
      <w:r w:rsidR="00297BEF" w:rsidRPr="00A35CA9">
        <w:rPr>
          <w:rFonts w:ascii="Times New Roman" w:hAnsi="Times New Roman" w:cs="Times New Roman"/>
          <w:sz w:val="28"/>
          <w:szCs w:val="28"/>
          <w:lang w:val="en-US"/>
        </w:rPr>
        <w:t>I</w:t>
      </w:r>
      <w:r w:rsidR="009E162A" w:rsidRPr="00A35CA9">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A35CA9">
        <w:rPr>
          <w:rFonts w:ascii="Times New Roman" w:hAnsi="Times New Roman" w:cs="Times New Roman"/>
          <w:sz w:val="28"/>
          <w:szCs w:val="28"/>
          <w:shd w:val="clear" w:color="auto" w:fill="FFFFFF"/>
        </w:rPr>
        <w:t xml:space="preserve"> </w:t>
      </w:r>
      <w:r w:rsidRPr="00BC27A8">
        <w:rPr>
          <w:rFonts w:ascii="Times New Roman" w:hAnsi="Times New Roman" w:cs="Times New Roman"/>
          <w:spacing w:val="2"/>
          <w:sz w:val="28"/>
          <w:szCs w:val="28"/>
          <w:shd w:val="clear" w:color="auto" w:fill="FFFFFF"/>
        </w:rPr>
        <w:t xml:space="preserve">слова </w:t>
      </w:r>
      <w:r w:rsidRPr="00BC27A8">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z w:val="28"/>
          <w:szCs w:val="28"/>
        </w:rPr>
        <w:t>».</w:t>
      </w:r>
    </w:p>
    <w:p w:rsidR="00D44FFD" w:rsidRDefault="00D44FFD"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A35CA9">
        <w:rPr>
          <w:rFonts w:ascii="Times New Roman" w:hAnsi="Times New Roman" w:cs="Times New Roman"/>
          <w:sz w:val="28"/>
          <w:szCs w:val="28"/>
        </w:rPr>
        <w:t xml:space="preserve">В </w:t>
      </w:r>
      <w:r w:rsidR="00264005">
        <w:rPr>
          <w:rFonts w:ascii="Times New Roman" w:hAnsi="Times New Roman" w:cs="Times New Roman"/>
          <w:sz w:val="28"/>
          <w:szCs w:val="28"/>
        </w:rPr>
        <w:t xml:space="preserve">подпункте «а» </w:t>
      </w:r>
      <w:r w:rsidR="00A35CA9">
        <w:rPr>
          <w:rFonts w:ascii="Times New Roman" w:hAnsi="Times New Roman" w:cs="Times New Roman"/>
          <w:sz w:val="28"/>
          <w:szCs w:val="28"/>
        </w:rPr>
        <w:t xml:space="preserve">подпункта 1.3.1 </w:t>
      </w:r>
      <w:r w:rsidRPr="00A35CA9">
        <w:rPr>
          <w:rFonts w:ascii="Times New Roman" w:hAnsi="Times New Roman" w:cs="Times New Roman"/>
          <w:sz w:val="28"/>
          <w:szCs w:val="28"/>
        </w:rPr>
        <w:t>п</w:t>
      </w:r>
      <w:r w:rsidR="00297BEF" w:rsidRPr="00A35CA9">
        <w:rPr>
          <w:rFonts w:ascii="Times New Roman" w:hAnsi="Times New Roman" w:cs="Times New Roman"/>
          <w:sz w:val="28"/>
          <w:szCs w:val="28"/>
        </w:rPr>
        <w:t>ункт</w:t>
      </w:r>
      <w:r w:rsidR="00A35CA9">
        <w:rPr>
          <w:rFonts w:ascii="Times New Roman" w:hAnsi="Times New Roman" w:cs="Times New Roman"/>
          <w:sz w:val="28"/>
          <w:szCs w:val="28"/>
        </w:rPr>
        <w:t>а</w:t>
      </w:r>
      <w:r w:rsidR="00297BEF" w:rsidRPr="00A35CA9">
        <w:rPr>
          <w:rFonts w:ascii="Times New Roman" w:hAnsi="Times New Roman" w:cs="Times New Roman"/>
          <w:sz w:val="28"/>
          <w:szCs w:val="28"/>
        </w:rPr>
        <w:t xml:space="preserve"> </w:t>
      </w:r>
      <w:r w:rsidR="00264005">
        <w:rPr>
          <w:rFonts w:ascii="Times New Roman" w:hAnsi="Times New Roman" w:cs="Times New Roman"/>
          <w:sz w:val="28"/>
          <w:szCs w:val="28"/>
        </w:rPr>
        <w:t>1.3</w:t>
      </w:r>
      <w:r w:rsidR="00A25206" w:rsidRPr="00A35CA9">
        <w:rPr>
          <w:rFonts w:ascii="Times New Roman" w:hAnsi="Times New Roman" w:cs="Times New Roman"/>
          <w:sz w:val="28"/>
          <w:szCs w:val="28"/>
        </w:rPr>
        <w:t xml:space="preserve"> </w:t>
      </w:r>
      <w:r w:rsidR="00297BEF" w:rsidRPr="00A35CA9">
        <w:rPr>
          <w:rFonts w:ascii="Times New Roman" w:hAnsi="Times New Roman" w:cs="Times New Roman"/>
          <w:sz w:val="28"/>
          <w:szCs w:val="28"/>
        </w:rPr>
        <w:t>раздела</w:t>
      </w:r>
      <w:r w:rsidR="00A35CA9">
        <w:rPr>
          <w:rFonts w:ascii="Times New Roman" w:hAnsi="Times New Roman" w:cs="Times New Roman"/>
          <w:sz w:val="28"/>
          <w:szCs w:val="28"/>
        </w:rPr>
        <w:t xml:space="preserve"> </w:t>
      </w:r>
      <w:r w:rsidR="00297BEF" w:rsidRPr="00A35CA9">
        <w:rPr>
          <w:rFonts w:ascii="Times New Roman" w:hAnsi="Times New Roman" w:cs="Times New Roman"/>
          <w:sz w:val="28"/>
          <w:szCs w:val="28"/>
          <w:lang w:val="en-US"/>
        </w:rPr>
        <w:t>I</w:t>
      </w:r>
      <w:r w:rsidR="00297BEF" w:rsidRPr="00A35CA9">
        <w:rPr>
          <w:rFonts w:ascii="Times New Roman" w:hAnsi="Times New Roman" w:cs="Times New Roman"/>
          <w:sz w:val="28"/>
          <w:szCs w:val="28"/>
        </w:rPr>
        <w:t xml:space="preserve"> </w:t>
      </w:r>
      <w:r w:rsidR="00A35CA9" w:rsidRPr="00A35CA9">
        <w:rPr>
          <w:rFonts w:ascii="Times New Roman" w:hAnsi="Times New Roman"/>
          <w:sz w:val="28"/>
          <w:szCs w:val="28"/>
        </w:rPr>
        <w:t>Административного регламента</w:t>
      </w:r>
      <w:r w:rsidR="00297BEF" w:rsidRPr="00A35CA9">
        <w:rPr>
          <w:rFonts w:ascii="Times New Roman" w:hAnsi="Times New Roman" w:cs="Times New Roman"/>
          <w:sz w:val="28"/>
          <w:szCs w:val="28"/>
        </w:rPr>
        <w:t xml:space="preserve"> </w:t>
      </w:r>
      <w:r w:rsidRPr="00A35CA9">
        <w:rPr>
          <w:rFonts w:ascii="Times New Roman" w:hAnsi="Times New Roman" w:cs="Times New Roman"/>
          <w:spacing w:val="2"/>
          <w:sz w:val="28"/>
          <w:szCs w:val="28"/>
          <w:shd w:val="clear" w:color="auto" w:fill="FFFFFF"/>
        </w:rPr>
        <w:t xml:space="preserve">слова </w:t>
      </w:r>
      <w:r w:rsidRPr="00A35CA9">
        <w:rPr>
          <w:rFonts w:ascii="Times New Roman" w:hAnsi="Times New Roman" w:cs="Times New Roman"/>
          <w:sz w:val="28"/>
          <w:szCs w:val="28"/>
        </w:rPr>
        <w:t>«</w:t>
      </w:r>
      <w:r w:rsidR="00A35CA9">
        <w:rPr>
          <w:rFonts w:ascii="Times New Roman" w:hAnsi="Times New Roman" w:cs="Times New Roman"/>
          <w:spacing w:val="2"/>
          <w:sz w:val="28"/>
          <w:szCs w:val="28"/>
          <w:shd w:val="clear" w:color="auto" w:fill="FFFFFF"/>
        </w:rPr>
        <w:t>Организационный</w:t>
      </w:r>
      <w:r w:rsidRPr="00A35CA9">
        <w:rPr>
          <w:rFonts w:ascii="Times New Roman" w:hAnsi="Times New Roman" w:cs="Times New Roman"/>
          <w:spacing w:val="2"/>
          <w:sz w:val="28"/>
          <w:szCs w:val="28"/>
          <w:shd w:val="clear" w:color="auto" w:fill="FFFFFF"/>
        </w:rPr>
        <w:t xml:space="preserve"> отдел</w:t>
      </w:r>
      <w:r w:rsidRPr="00A35CA9">
        <w:rPr>
          <w:rFonts w:ascii="Times New Roman" w:hAnsi="Times New Roman" w:cs="Times New Roman"/>
          <w:sz w:val="28"/>
          <w:szCs w:val="28"/>
        </w:rPr>
        <w:t>»</w:t>
      </w:r>
      <w:r w:rsidRPr="00A35CA9">
        <w:rPr>
          <w:rFonts w:ascii="Times New Roman" w:hAnsi="Times New Roman" w:cs="Times New Roman"/>
          <w:spacing w:val="2"/>
          <w:sz w:val="28"/>
          <w:szCs w:val="28"/>
          <w:shd w:val="clear" w:color="auto" w:fill="FFFFFF"/>
        </w:rPr>
        <w:t xml:space="preserve"> </w:t>
      </w:r>
      <w:r w:rsidRPr="00A35CA9">
        <w:rPr>
          <w:rFonts w:ascii="Times New Roman" w:hAnsi="Times New Roman" w:cs="Times New Roman"/>
          <w:sz w:val="28"/>
          <w:szCs w:val="28"/>
        </w:rPr>
        <w:t>заменить</w:t>
      </w:r>
      <w:r w:rsidRPr="00A35CA9">
        <w:rPr>
          <w:rFonts w:ascii="Times New Roman" w:hAnsi="Times New Roman" w:cs="Times New Roman"/>
          <w:spacing w:val="2"/>
          <w:sz w:val="28"/>
          <w:szCs w:val="28"/>
          <w:shd w:val="clear" w:color="auto" w:fill="FFFFFF"/>
        </w:rPr>
        <w:t xml:space="preserve"> словами </w:t>
      </w:r>
      <w:r w:rsidRPr="00A35CA9">
        <w:rPr>
          <w:rFonts w:ascii="Times New Roman" w:hAnsi="Times New Roman" w:cs="Times New Roman"/>
          <w:sz w:val="28"/>
          <w:szCs w:val="28"/>
        </w:rPr>
        <w:t>«</w:t>
      </w:r>
      <w:r w:rsidR="00A35CA9">
        <w:rPr>
          <w:rFonts w:ascii="Times New Roman" w:hAnsi="Times New Roman" w:cs="Times New Roman"/>
          <w:spacing w:val="2"/>
          <w:sz w:val="28"/>
          <w:szCs w:val="28"/>
          <w:shd w:val="clear" w:color="auto" w:fill="FFFFFF"/>
        </w:rPr>
        <w:t>О</w:t>
      </w:r>
      <w:r w:rsidRPr="00A35CA9">
        <w:rPr>
          <w:rFonts w:ascii="Times New Roman" w:hAnsi="Times New Roman" w:cs="Times New Roman"/>
          <w:spacing w:val="2"/>
          <w:sz w:val="28"/>
          <w:szCs w:val="28"/>
          <w:shd w:val="clear" w:color="auto" w:fill="FFFFFF"/>
        </w:rPr>
        <w:t>тдел обеспечения государственных гарантий</w:t>
      </w:r>
      <w:r w:rsidRPr="00A35CA9">
        <w:rPr>
          <w:rFonts w:ascii="Times New Roman" w:hAnsi="Times New Roman" w:cs="Times New Roman"/>
          <w:sz w:val="28"/>
          <w:szCs w:val="28"/>
        </w:rPr>
        <w:t>».</w:t>
      </w:r>
    </w:p>
    <w:p w:rsidR="00FB7127" w:rsidRDefault="00FB7127"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D44FFD">
        <w:rPr>
          <w:rFonts w:ascii="Times New Roman" w:hAnsi="Times New Roman" w:cs="Times New Roman"/>
          <w:sz w:val="28"/>
          <w:szCs w:val="28"/>
        </w:rPr>
        <w:t xml:space="preserve">В </w:t>
      </w:r>
      <w:r w:rsidR="00264005">
        <w:rPr>
          <w:rFonts w:ascii="Times New Roman" w:hAnsi="Times New Roman" w:cs="Times New Roman"/>
          <w:sz w:val="28"/>
          <w:szCs w:val="28"/>
        </w:rPr>
        <w:t xml:space="preserve">подпункте «ж» </w:t>
      </w:r>
      <w:r>
        <w:rPr>
          <w:rFonts w:ascii="Times New Roman" w:hAnsi="Times New Roman" w:cs="Times New Roman"/>
          <w:sz w:val="28"/>
          <w:szCs w:val="28"/>
        </w:rPr>
        <w:t xml:space="preserve">подпункта 1.3.2 </w:t>
      </w:r>
      <w:r w:rsidRPr="00D44FFD">
        <w:rPr>
          <w:rFonts w:ascii="Times New Roman" w:hAnsi="Times New Roman" w:cs="Times New Roman"/>
          <w:sz w:val="28"/>
          <w:szCs w:val="28"/>
        </w:rPr>
        <w:t>пункт</w:t>
      </w:r>
      <w:r>
        <w:rPr>
          <w:rFonts w:ascii="Times New Roman" w:hAnsi="Times New Roman" w:cs="Times New Roman"/>
          <w:sz w:val="28"/>
          <w:szCs w:val="28"/>
        </w:rPr>
        <w:t>а</w:t>
      </w:r>
      <w:r w:rsidRPr="00D44FFD">
        <w:rPr>
          <w:rFonts w:ascii="Times New Roman" w:hAnsi="Times New Roman" w:cs="Times New Roman"/>
          <w:sz w:val="28"/>
          <w:szCs w:val="28"/>
        </w:rPr>
        <w:t xml:space="preserve"> </w:t>
      </w:r>
      <w:r>
        <w:rPr>
          <w:rFonts w:ascii="Times New Roman" w:hAnsi="Times New Roman" w:cs="Times New Roman"/>
          <w:sz w:val="28"/>
          <w:szCs w:val="28"/>
        </w:rPr>
        <w:t>1</w:t>
      </w:r>
      <w:r w:rsidRPr="00D44FFD">
        <w:rPr>
          <w:rFonts w:ascii="Times New Roman" w:hAnsi="Times New Roman" w:cs="Times New Roman"/>
          <w:sz w:val="28"/>
          <w:szCs w:val="28"/>
        </w:rPr>
        <w:t>.</w:t>
      </w:r>
      <w:r>
        <w:rPr>
          <w:rFonts w:ascii="Times New Roman" w:hAnsi="Times New Roman" w:cs="Times New Roman"/>
          <w:sz w:val="28"/>
          <w:szCs w:val="28"/>
        </w:rPr>
        <w:t xml:space="preserve">3 раздела </w:t>
      </w:r>
      <w:r w:rsidRPr="00D44FFD">
        <w:rPr>
          <w:rFonts w:ascii="Times New Roman" w:hAnsi="Times New Roman" w:cs="Times New Roman"/>
          <w:sz w:val="28"/>
          <w:szCs w:val="28"/>
          <w:lang w:val="en-US"/>
        </w:rPr>
        <w:t>I</w:t>
      </w:r>
      <w:r w:rsidRPr="00D44FFD">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D44FFD" w:rsidRDefault="00D44FFD"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B7127">
        <w:rPr>
          <w:rFonts w:ascii="Times New Roman" w:hAnsi="Times New Roman" w:cs="Times New Roman"/>
          <w:sz w:val="28"/>
          <w:szCs w:val="28"/>
        </w:rPr>
        <w:t xml:space="preserve">В </w:t>
      </w:r>
      <w:r w:rsidR="00264005">
        <w:rPr>
          <w:rFonts w:ascii="Times New Roman" w:hAnsi="Times New Roman" w:cs="Times New Roman"/>
          <w:sz w:val="28"/>
          <w:szCs w:val="28"/>
        </w:rPr>
        <w:t xml:space="preserve">подпункте «з» </w:t>
      </w:r>
      <w:r w:rsidR="00A35CA9" w:rsidRPr="00FB7127">
        <w:rPr>
          <w:rFonts w:ascii="Times New Roman" w:hAnsi="Times New Roman" w:cs="Times New Roman"/>
          <w:sz w:val="28"/>
          <w:szCs w:val="28"/>
        </w:rPr>
        <w:t xml:space="preserve">подпункта 1.3.2 </w:t>
      </w:r>
      <w:r w:rsidRPr="00FB7127">
        <w:rPr>
          <w:rFonts w:ascii="Times New Roman" w:hAnsi="Times New Roman" w:cs="Times New Roman"/>
          <w:sz w:val="28"/>
          <w:szCs w:val="28"/>
        </w:rPr>
        <w:t>п</w:t>
      </w:r>
      <w:r w:rsidR="00172ECC" w:rsidRPr="00FB7127">
        <w:rPr>
          <w:rFonts w:ascii="Times New Roman" w:hAnsi="Times New Roman" w:cs="Times New Roman"/>
          <w:sz w:val="28"/>
          <w:szCs w:val="28"/>
        </w:rPr>
        <w:t>ункт</w:t>
      </w:r>
      <w:r w:rsidR="00FB7127">
        <w:rPr>
          <w:rFonts w:ascii="Times New Roman" w:hAnsi="Times New Roman" w:cs="Times New Roman"/>
          <w:sz w:val="28"/>
          <w:szCs w:val="28"/>
        </w:rPr>
        <w:t>а</w:t>
      </w:r>
      <w:r w:rsidR="00172ECC" w:rsidRPr="00FB7127">
        <w:rPr>
          <w:rFonts w:ascii="Times New Roman" w:hAnsi="Times New Roman" w:cs="Times New Roman"/>
          <w:sz w:val="28"/>
          <w:szCs w:val="28"/>
        </w:rPr>
        <w:t xml:space="preserve"> </w:t>
      </w:r>
      <w:r w:rsidR="00A35CA9" w:rsidRPr="00FB7127">
        <w:rPr>
          <w:rFonts w:ascii="Times New Roman" w:hAnsi="Times New Roman" w:cs="Times New Roman"/>
          <w:sz w:val="28"/>
          <w:szCs w:val="28"/>
        </w:rPr>
        <w:t>1</w:t>
      </w:r>
      <w:r w:rsidR="00172ECC" w:rsidRPr="00FB7127">
        <w:rPr>
          <w:rFonts w:ascii="Times New Roman" w:hAnsi="Times New Roman" w:cs="Times New Roman"/>
          <w:sz w:val="28"/>
          <w:szCs w:val="28"/>
        </w:rPr>
        <w:t>.</w:t>
      </w:r>
      <w:r w:rsidR="00A35CA9" w:rsidRPr="00FB7127">
        <w:rPr>
          <w:rFonts w:ascii="Times New Roman" w:hAnsi="Times New Roman" w:cs="Times New Roman"/>
          <w:sz w:val="28"/>
          <w:szCs w:val="28"/>
        </w:rPr>
        <w:t>3</w:t>
      </w:r>
      <w:r w:rsidR="00297BEF" w:rsidRPr="00FB7127">
        <w:rPr>
          <w:rFonts w:ascii="Times New Roman" w:hAnsi="Times New Roman" w:cs="Times New Roman"/>
          <w:sz w:val="28"/>
          <w:szCs w:val="28"/>
        </w:rPr>
        <w:t xml:space="preserve"> раздела</w:t>
      </w:r>
      <w:r w:rsidR="00264005">
        <w:rPr>
          <w:rFonts w:ascii="Times New Roman" w:hAnsi="Times New Roman" w:cs="Times New Roman"/>
          <w:sz w:val="28"/>
          <w:szCs w:val="28"/>
        </w:rPr>
        <w:t xml:space="preserve"> </w:t>
      </w:r>
      <w:r w:rsidR="00297BEF" w:rsidRPr="00FB7127">
        <w:rPr>
          <w:rFonts w:ascii="Times New Roman" w:hAnsi="Times New Roman" w:cs="Times New Roman"/>
          <w:sz w:val="28"/>
          <w:szCs w:val="28"/>
          <w:lang w:val="en-US"/>
        </w:rPr>
        <w:t>I</w:t>
      </w:r>
      <w:r w:rsidR="00297BEF" w:rsidRPr="00FB7127">
        <w:rPr>
          <w:rFonts w:ascii="Times New Roman" w:hAnsi="Times New Roman" w:cs="Times New Roman"/>
          <w:sz w:val="28"/>
          <w:szCs w:val="28"/>
        </w:rPr>
        <w:t xml:space="preserve"> </w:t>
      </w:r>
      <w:r w:rsidR="00FB7127" w:rsidRPr="00FB7127">
        <w:rPr>
          <w:rFonts w:ascii="Times New Roman" w:hAnsi="Times New Roman"/>
          <w:sz w:val="28"/>
          <w:szCs w:val="28"/>
        </w:rPr>
        <w:t>Административного регламента</w:t>
      </w:r>
      <w:r w:rsidR="00297BEF" w:rsidRPr="00FB7127">
        <w:rPr>
          <w:rFonts w:ascii="Times New Roman" w:hAnsi="Times New Roman" w:cs="Times New Roman"/>
          <w:sz w:val="28"/>
          <w:szCs w:val="28"/>
        </w:rPr>
        <w:t xml:space="preserve"> </w:t>
      </w:r>
      <w:r w:rsidRPr="00FB7127">
        <w:rPr>
          <w:rFonts w:ascii="Times New Roman" w:hAnsi="Times New Roman" w:cs="Times New Roman"/>
          <w:spacing w:val="2"/>
          <w:sz w:val="28"/>
          <w:szCs w:val="28"/>
          <w:shd w:val="clear" w:color="auto" w:fill="FFFFFF"/>
        </w:rPr>
        <w:t xml:space="preserve">слова </w:t>
      </w:r>
      <w:r w:rsidRPr="00FB7127">
        <w:rPr>
          <w:rFonts w:ascii="Times New Roman" w:hAnsi="Times New Roman" w:cs="Times New Roman"/>
          <w:sz w:val="28"/>
          <w:szCs w:val="28"/>
        </w:rPr>
        <w:t>«</w:t>
      </w:r>
      <w:r w:rsidR="00264005">
        <w:rPr>
          <w:rFonts w:ascii="Times New Roman" w:hAnsi="Times New Roman" w:cs="Times New Roman"/>
          <w:spacing w:val="2"/>
          <w:sz w:val="28"/>
          <w:szCs w:val="28"/>
          <w:shd w:val="clear" w:color="auto" w:fill="FFFFFF"/>
        </w:rPr>
        <w:t>О</w:t>
      </w:r>
      <w:r w:rsidRPr="00FB7127">
        <w:rPr>
          <w:rFonts w:ascii="Times New Roman" w:hAnsi="Times New Roman" w:cs="Times New Roman"/>
          <w:spacing w:val="2"/>
          <w:sz w:val="28"/>
          <w:szCs w:val="28"/>
          <w:shd w:val="clear" w:color="auto" w:fill="FFFFFF"/>
        </w:rPr>
        <w:t>рганизационн</w:t>
      </w:r>
      <w:r w:rsidR="00FB7127" w:rsidRPr="00FB7127">
        <w:rPr>
          <w:rFonts w:ascii="Times New Roman" w:hAnsi="Times New Roman" w:cs="Times New Roman"/>
          <w:spacing w:val="2"/>
          <w:sz w:val="28"/>
          <w:szCs w:val="28"/>
          <w:shd w:val="clear" w:color="auto" w:fill="FFFFFF"/>
        </w:rPr>
        <w:t>ый</w:t>
      </w:r>
      <w:r w:rsidRPr="00FB7127">
        <w:rPr>
          <w:rFonts w:ascii="Times New Roman" w:hAnsi="Times New Roman" w:cs="Times New Roman"/>
          <w:spacing w:val="2"/>
          <w:sz w:val="28"/>
          <w:szCs w:val="28"/>
          <w:shd w:val="clear" w:color="auto" w:fill="FFFFFF"/>
        </w:rPr>
        <w:t xml:space="preserve"> отдел</w:t>
      </w:r>
      <w:r w:rsidRPr="00FB7127">
        <w:rPr>
          <w:rFonts w:ascii="Times New Roman" w:hAnsi="Times New Roman" w:cs="Times New Roman"/>
          <w:sz w:val="28"/>
          <w:szCs w:val="28"/>
        </w:rPr>
        <w:t>»</w:t>
      </w:r>
      <w:r w:rsidRPr="00FB7127">
        <w:rPr>
          <w:rFonts w:ascii="Times New Roman" w:hAnsi="Times New Roman" w:cs="Times New Roman"/>
          <w:spacing w:val="2"/>
          <w:sz w:val="28"/>
          <w:szCs w:val="28"/>
          <w:shd w:val="clear" w:color="auto" w:fill="FFFFFF"/>
        </w:rPr>
        <w:t xml:space="preserve"> </w:t>
      </w:r>
      <w:r w:rsidRPr="00FB7127">
        <w:rPr>
          <w:rFonts w:ascii="Times New Roman" w:hAnsi="Times New Roman" w:cs="Times New Roman"/>
          <w:sz w:val="28"/>
          <w:szCs w:val="28"/>
        </w:rPr>
        <w:t>заменить</w:t>
      </w:r>
      <w:r w:rsidRPr="00FB7127">
        <w:rPr>
          <w:rFonts w:ascii="Times New Roman" w:hAnsi="Times New Roman" w:cs="Times New Roman"/>
          <w:spacing w:val="2"/>
          <w:sz w:val="28"/>
          <w:szCs w:val="28"/>
          <w:shd w:val="clear" w:color="auto" w:fill="FFFFFF"/>
        </w:rPr>
        <w:t xml:space="preserve"> словами </w:t>
      </w:r>
      <w:r w:rsidRPr="00FB7127">
        <w:rPr>
          <w:rFonts w:ascii="Times New Roman" w:hAnsi="Times New Roman" w:cs="Times New Roman"/>
          <w:sz w:val="28"/>
          <w:szCs w:val="28"/>
        </w:rPr>
        <w:t>«</w:t>
      </w:r>
      <w:r w:rsidR="00264005">
        <w:rPr>
          <w:rFonts w:ascii="Times New Roman" w:hAnsi="Times New Roman" w:cs="Times New Roman"/>
          <w:spacing w:val="2"/>
          <w:sz w:val="28"/>
          <w:szCs w:val="28"/>
          <w:shd w:val="clear" w:color="auto" w:fill="FFFFFF"/>
        </w:rPr>
        <w:t>О</w:t>
      </w:r>
      <w:r w:rsidRPr="00FB7127">
        <w:rPr>
          <w:rFonts w:ascii="Times New Roman" w:hAnsi="Times New Roman" w:cs="Times New Roman"/>
          <w:spacing w:val="2"/>
          <w:sz w:val="28"/>
          <w:szCs w:val="28"/>
          <w:shd w:val="clear" w:color="auto" w:fill="FFFFFF"/>
        </w:rPr>
        <w:t>тдел обеспечения государственных гарантий</w:t>
      </w:r>
      <w:r w:rsidRPr="00FB7127">
        <w:rPr>
          <w:rFonts w:ascii="Times New Roman" w:hAnsi="Times New Roman" w:cs="Times New Roman"/>
          <w:sz w:val="28"/>
          <w:szCs w:val="28"/>
        </w:rPr>
        <w:t>».</w:t>
      </w:r>
    </w:p>
    <w:p w:rsidR="00FB7127" w:rsidRDefault="00FB7127"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D44FFD">
        <w:rPr>
          <w:rFonts w:ascii="Times New Roman" w:hAnsi="Times New Roman" w:cs="Times New Roman"/>
          <w:sz w:val="28"/>
          <w:szCs w:val="28"/>
        </w:rPr>
        <w:t xml:space="preserve">В </w:t>
      </w:r>
      <w:r>
        <w:rPr>
          <w:rFonts w:ascii="Times New Roman" w:hAnsi="Times New Roman" w:cs="Times New Roman"/>
          <w:sz w:val="28"/>
          <w:szCs w:val="28"/>
        </w:rPr>
        <w:t xml:space="preserve">абзаце седьмом </w:t>
      </w:r>
      <w:r w:rsidR="00264005">
        <w:rPr>
          <w:rFonts w:ascii="Times New Roman" w:hAnsi="Times New Roman" w:cs="Times New Roman"/>
          <w:sz w:val="28"/>
          <w:szCs w:val="28"/>
        </w:rPr>
        <w:t xml:space="preserve">подпункта «а» </w:t>
      </w:r>
      <w:r>
        <w:rPr>
          <w:rFonts w:ascii="Times New Roman" w:hAnsi="Times New Roman" w:cs="Times New Roman"/>
          <w:sz w:val="28"/>
          <w:szCs w:val="28"/>
        </w:rPr>
        <w:t xml:space="preserve">подпункта 1.3.4 </w:t>
      </w:r>
      <w:r w:rsidRPr="00D44FFD">
        <w:rPr>
          <w:rFonts w:ascii="Times New Roman" w:hAnsi="Times New Roman" w:cs="Times New Roman"/>
          <w:sz w:val="28"/>
          <w:szCs w:val="28"/>
        </w:rPr>
        <w:t>пункт</w:t>
      </w:r>
      <w:r>
        <w:rPr>
          <w:rFonts w:ascii="Times New Roman" w:hAnsi="Times New Roman" w:cs="Times New Roman"/>
          <w:sz w:val="28"/>
          <w:szCs w:val="28"/>
        </w:rPr>
        <w:t>а</w:t>
      </w:r>
      <w:r w:rsidRPr="00D44FFD">
        <w:rPr>
          <w:rFonts w:ascii="Times New Roman" w:hAnsi="Times New Roman" w:cs="Times New Roman"/>
          <w:sz w:val="28"/>
          <w:szCs w:val="28"/>
        </w:rPr>
        <w:t xml:space="preserve"> </w:t>
      </w:r>
      <w:r>
        <w:rPr>
          <w:rFonts w:ascii="Times New Roman" w:hAnsi="Times New Roman" w:cs="Times New Roman"/>
          <w:sz w:val="28"/>
          <w:szCs w:val="28"/>
        </w:rPr>
        <w:t>1</w:t>
      </w:r>
      <w:r w:rsidRPr="00D44FFD">
        <w:rPr>
          <w:rFonts w:ascii="Times New Roman" w:hAnsi="Times New Roman" w:cs="Times New Roman"/>
          <w:sz w:val="28"/>
          <w:szCs w:val="28"/>
        </w:rPr>
        <w:t>.</w:t>
      </w:r>
      <w:r>
        <w:rPr>
          <w:rFonts w:ascii="Times New Roman" w:hAnsi="Times New Roman" w:cs="Times New Roman"/>
          <w:sz w:val="28"/>
          <w:szCs w:val="28"/>
        </w:rPr>
        <w:t xml:space="preserve">3 раздела </w:t>
      </w:r>
      <w:r w:rsidRPr="00D44FFD">
        <w:rPr>
          <w:rFonts w:ascii="Times New Roman" w:hAnsi="Times New Roman" w:cs="Times New Roman"/>
          <w:sz w:val="28"/>
          <w:szCs w:val="28"/>
          <w:lang w:val="en-US"/>
        </w:rPr>
        <w:t>I</w:t>
      </w:r>
      <w:r w:rsidRPr="00D44FFD">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ED2B59" w:rsidRPr="00ED2B59" w:rsidRDefault="00FB7127"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D44FFD">
        <w:rPr>
          <w:rFonts w:ascii="Times New Roman" w:hAnsi="Times New Roman" w:cs="Times New Roman"/>
          <w:sz w:val="28"/>
          <w:szCs w:val="28"/>
        </w:rPr>
        <w:t xml:space="preserve">В </w:t>
      </w:r>
      <w:r>
        <w:rPr>
          <w:rFonts w:ascii="Times New Roman" w:hAnsi="Times New Roman" w:cs="Times New Roman"/>
          <w:sz w:val="28"/>
          <w:szCs w:val="28"/>
        </w:rPr>
        <w:t>подпункт</w:t>
      </w:r>
      <w:r w:rsidR="00ED2B59">
        <w:rPr>
          <w:rFonts w:ascii="Times New Roman" w:hAnsi="Times New Roman" w:cs="Times New Roman"/>
          <w:sz w:val="28"/>
          <w:szCs w:val="28"/>
        </w:rPr>
        <w:t>е</w:t>
      </w:r>
      <w:r>
        <w:rPr>
          <w:rFonts w:ascii="Times New Roman" w:hAnsi="Times New Roman" w:cs="Times New Roman"/>
          <w:sz w:val="28"/>
          <w:szCs w:val="28"/>
        </w:rPr>
        <w:t xml:space="preserve"> 1.3.9 </w:t>
      </w:r>
      <w:r w:rsidRPr="00D44FFD">
        <w:rPr>
          <w:rFonts w:ascii="Times New Roman" w:hAnsi="Times New Roman" w:cs="Times New Roman"/>
          <w:sz w:val="28"/>
          <w:szCs w:val="28"/>
        </w:rPr>
        <w:t>пункт</w:t>
      </w:r>
      <w:r>
        <w:rPr>
          <w:rFonts w:ascii="Times New Roman" w:hAnsi="Times New Roman" w:cs="Times New Roman"/>
          <w:sz w:val="28"/>
          <w:szCs w:val="28"/>
        </w:rPr>
        <w:t>а</w:t>
      </w:r>
      <w:r w:rsidRPr="00D44FFD">
        <w:rPr>
          <w:rFonts w:ascii="Times New Roman" w:hAnsi="Times New Roman" w:cs="Times New Roman"/>
          <w:sz w:val="28"/>
          <w:szCs w:val="28"/>
        </w:rPr>
        <w:t xml:space="preserve"> </w:t>
      </w:r>
      <w:r>
        <w:rPr>
          <w:rFonts w:ascii="Times New Roman" w:hAnsi="Times New Roman" w:cs="Times New Roman"/>
          <w:sz w:val="28"/>
          <w:szCs w:val="28"/>
        </w:rPr>
        <w:t>1</w:t>
      </w:r>
      <w:r w:rsidRPr="00D44FFD">
        <w:rPr>
          <w:rFonts w:ascii="Times New Roman" w:hAnsi="Times New Roman" w:cs="Times New Roman"/>
          <w:sz w:val="28"/>
          <w:szCs w:val="28"/>
        </w:rPr>
        <w:t>.</w:t>
      </w:r>
      <w:r>
        <w:rPr>
          <w:rFonts w:ascii="Times New Roman" w:hAnsi="Times New Roman" w:cs="Times New Roman"/>
          <w:sz w:val="28"/>
          <w:szCs w:val="28"/>
        </w:rPr>
        <w:t xml:space="preserve">3 раздела </w:t>
      </w:r>
      <w:r w:rsidRPr="00D44FFD">
        <w:rPr>
          <w:rFonts w:ascii="Times New Roman" w:hAnsi="Times New Roman" w:cs="Times New Roman"/>
          <w:sz w:val="28"/>
          <w:szCs w:val="28"/>
          <w:lang w:val="en-US"/>
        </w:rPr>
        <w:t>I</w:t>
      </w:r>
      <w:r w:rsidRPr="00D44FFD">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C92426" w:rsidRDefault="00C92426"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D44FFD">
        <w:rPr>
          <w:rFonts w:ascii="Times New Roman" w:hAnsi="Times New Roman" w:cs="Times New Roman"/>
          <w:sz w:val="28"/>
          <w:szCs w:val="28"/>
        </w:rPr>
        <w:t xml:space="preserve">В </w:t>
      </w:r>
      <w:r w:rsidR="00264005">
        <w:rPr>
          <w:rFonts w:ascii="Times New Roman" w:hAnsi="Times New Roman" w:cs="Times New Roman"/>
          <w:sz w:val="28"/>
          <w:szCs w:val="28"/>
        </w:rPr>
        <w:t xml:space="preserve">абзаце втором </w:t>
      </w:r>
      <w:r>
        <w:rPr>
          <w:rFonts w:ascii="Times New Roman" w:hAnsi="Times New Roman" w:cs="Times New Roman"/>
          <w:sz w:val="28"/>
          <w:szCs w:val="28"/>
        </w:rPr>
        <w:t>подпункт</w:t>
      </w:r>
      <w:r w:rsidR="00264005">
        <w:rPr>
          <w:rFonts w:ascii="Times New Roman" w:hAnsi="Times New Roman" w:cs="Times New Roman"/>
          <w:sz w:val="28"/>
          <w:szCs w:val="28"/>
        </w:rPr>
        <w:t>а</w:t>
      </w:r>
      <w:r>
        <w:rPr>
          <w:rFonts w:ascii="Times New Roman" w:hAnsi="Times New Roman" w:cs="Times New Roman"/>
          <w:sz w:val="28"/>
          <w:szCs w:val="28"/>
        </w:rPr>
        <w:t xml:space="preserve"> 2.2.2 </w:t>
      </w:r>
      <w:r w:rsidRPr="00D44FFD">
        <w:rPr>
          <w:rFonts w:ascii="Times New Roman" w:hAnsi="Times New Roman" w:cs="Times New Roman"/>
          <w:sz w:val="28"/>
          <w:szCs w:val="28"/>
        </w:rPr>
        <w:t>пункт</w:t>
      </w:r>
      <w:r>
        <w:rPr>
          <w:rFonts w:ascii="Times New Roman" w:hAnsi="Times New Roman" w:cs="Times New Roman"/>
          <w:sz w:val="28"/>
          <w:szCs w:val="28"/>
        </w:rPr>
        <w:t>а</w:t>
      </w:r>
      <w:r w:rsidRPr="00D44FFD">
        <w:rPr>
          <w:rFonts w:ascii="Times New Roman" w:hAnsi="Times New Roman" w:cs="Times New Roman"/>
          <w:sz w:val="28"/>
          <w:szCs w:val="28"/>
        </w:rPr>
        <w:t xml:space="preserve"> </w:t>
      </w:r>
      <w:r>
        <w:rPr>
          <w:rFonts w:ascii="Times New Roman" w:hAnsi="Times New Roman" w:cs="Times New Roman"/>
          <w:sz w:val="28"/>
          <w:szCs w:val="28"/>
        </w:rPr>
        <w:t xml:space="preserve">2.2 раздела </w:t>
      </w:r>
      <w:r w:rsidRPr="00D44FFD">
        <w:rPr>
          <w:rFonts w:ascii="Times New Roman" w:hAnsi="Times New Roman" w:cs="Times New Roman"/>
          <w:sz w:val="28"/>
          <w:szCs w:val="28"/>
          <w:lang w:val="en-US"/>
        </w:rPr>
        <w:t>I</w:t>
      </w:r>
      <w:r w:rsidR="00D437FF" w:rsidRPr="00D44FFD">
        <w:rPr>
          <w:rFonts w:ascii="Times New Roman" w:hAnsi="Times New Roman" w:cs="Times New Roman"/>
          <w:sz w:val="28"/>
          <w:szCs w:val="28"/>
          <w:lang w:val="en-US"/>
        </w:rPr>
        <w:t>I</w:t>
      </w:r>
      <w:r w:rsidRPr="00D44FFD">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организационный отдел</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D437FF" w:rsidRDefault="00D437FF"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D44FFD">
        <w:rPr>
          <w:rFonts w:ascii="Times New Roman" w:hAnsi="Times New Roman" w:cs="Times New Roman"/>
          <w:sz w:val="28"/>
          <w:szCs w:val="28"/>
        </w:rPr>
        <w:lastRenderedPageBreak/>
        <w:t xml:space="preserve">В </w:t>
      </w:r>
      <w:r>
        <w:rPr>
          <w:rFonts w:ascii="Times New Roman" w:hAnsi="Times New Roman" w:cs="Times New Roman"/>
          <w:sz w:val="28"/>
          <w:szCs w:val="28"/>
        </w:rPr>
        <w:t xml:space="preserve">подпункте 2.4.2 </w:t>
      </w:r>
      <w:r w:rsidRPr="00D44FFD">
        <w:rPr>
          <w:rFonts w:ascii="Times New Roman" w:hAnsi="Times New Roman" w:cs="Times New Roman"/>
          <w:sz w:val="28"/>
          <w:szCs w:val="28"/>
        </w:rPr>
        <w:t>пункт</w:t>
      </w:r>
      <w:r>
        <w:rPr>
          <w:rFonts w:ascii="Times New Roman" w:hAnsi="Times New Roman" w:cs="Times New Roman"/>
          <w:sz w:val="28"/>
          <w:szCs w:val="28"/>
        </w:rPr>
        <w:t>а</w:t>
      </w:r>
      <w:r w:rsidRPr="00D44FFD">
        <w:rPr>
          <w:rFonts w:ascii="Times New Roman" w:hAnsi="Times New Roman" w:cs="Times New Roman"/>
          <w:sz w:val="28"/>
          <w:szCs w:val="28"/>
        </w:rPr>
        <w:t xml:space="preserve"> </w:t>
      </w:r>
      <w:r>
        <w:rPr>
          <w:rFonts w:ascii="Times New Roman" w:hAnsi="Times New Roman" w:cs="Times New Roman"/>
          <w:sz w:val="28"/>
          <w:szCs w:val="28"/>
        </w:rPr>
        <w:t xml:space="preserve">2.4 раздела </w:t>
      </w:r>
      <w:r w:rsidRPr="00D44FFD">
        <w:rPr>
          <w:rFonts w:ascii="Times New Roman" w:hAnsi="Times New Roman" w:cs="Times New Roman"/>
          <w:sz w:val="28"/>
          <w:szCs w:val="28"/>
          <w:lang w:val="en-US"/>
        </w:rPr>
        <w:t>II</w:t>
      </w:r>
      <w:r w:rsidRPr="00D44FFD">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w:t>
      </w:r>
      <w:r w:rsidR="00264005">
        <w:rPr>
          <w:rFonts w:ascii="Times New Roman" w:hAnsi="Times New Roman" w:cs="Times New Roman"/>
          <w:spacing w:val="2"/>
          <w:sz w:val="28"/>
          <w:szCs w:val="28"/>
          <w:shd w:val="clear" w:color="auto" w:fill="FFFFFF"/>
        </w:rPr>
        <w:t>ом</w:t>
      </w:r>
      <w:r>
        <w:rPr>
          <w:rFonts w:ascii="Times New Roman" w:hAnsi="Times New Roman" w:cs="Times New Roman"/>
          <w:spacing w:val="2"/>
          <w:sz w:val="28"/>
          <w:szCs w:val="28"/>
          <w:shd w:val="clear" w:color="auto" w:fill="FFFFFF"/>
        </w:rPr>
        <w:t xml:space="preserve"> отдел</w:t>
      </w:r>
      <w:r w:rsidR="00264005">
        <w:rPr>
          <w:rFonts w:ascii="Times New Roman" w:hAnsi="Times New Roman" w:cs="Times New Roman"/>
          <w:spacing w:val="2"/>
          <w:sz w:val="28"/>
          <w:szCs w:val="28"/>
          <w:shd w:val="clear" w:color="auto" w:fill="FFFFFF"/>
        </w:rPr>
        <w:t>е</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w:t>
      </w:r>
      <w:r w:rsidR="00264005">
        <w:rPr>
          <w:rFonts w:ascii="Times New Roman" w:hAnsi="Times New Roman" w:cs="Times New Roman"/>
          <w:spacing w:val="2"/>
          <w:sz w:val="28"/>
          <w:szCs w:val="28"/>
          <w:shd w:val="clear" w:color="auto" w:fill="FFFFFF"/>
        </w:rPr>
        <w:t>е</w:t>
      </w:r>
      <w:r>
        <w:rPr>
          <w:rFonts w:ascii="Times New Roman" w:hAnsi="Times New Roman" w:cs="Times New Roman"/>
          <w:spacing w:val="2"/>
          <w:sz w:val="28"/>
          <w:szCs w:val="28"/>
          <w:shd w:val="clear" w:color="auto" w:fill="FFFFFF"/>
        </w:rPr>
        <w:t xml:space="preserve">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Pr="004941FF" w:rsidRDefault="00264005"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w:t>
      </w:r>
      <w:r w:rsidR="00D437FF">
        <w:rPr>
          <w:rFonts w:ascii="Times New Roman" w:hAnsi="Times New Roman" w:cs="Times New Roman"/>
          <w:sz w:val="28"/>
          <w:szCs w:val="28"/>
        </w:rPr>
        <w:t xml:space="preserve">бзац пятый подпункта 2.6.1 </w:t>
      </w:r>
      <w:r w:rsidR="00D437FF" w:rsidRPr="00D44FFD">
        <w:rPr>
          <w:rFonts w:ascii="Times New Roman" w:hAnsi="Times New Roman" w:cs="Times New Roman"/>
          <w:sz w:val="28"/>
          <w:szCs w:val="28"/>
        </w:rPr>
        <w:t>пункт</w:t>
      </w:r>
      <w:r w:rsidR="00D437FF">
        <w:rPr>
          <w:rFonts w:ascii="Times New Roman" w:hAnsi="Times New Roman" w:cs="Times New Roman"/>
          <w:sz w:val="28"/>
          <w:szCs w:val="28"/>
        </w:rPr>
        <w:t>а</w:t>
      </w:r>
      <w:r w:rsidR="00D437FF" w:rsidRPr="00D44FFD">
        <w:rPr>
          <w:rFonts w:ascii="Times New Roman" w:hAnsi="Times New Roman" w:cs="Times New Roman"/>
          <w:sz w:val="28"/>
          <w:szCs w:val="28"/>
        </w:rPr>
        <w:t xml:space="preserve"> </w:t>
      </w:r>
      <w:r w:rsidR="00D437FF">
        <w:rPr>
          <w:rFonts w:ascii="Times New Roman" w:hAnsi="Times New Roman" w:cs="Times New Roman"/>
          <w:sz w:val="28"/>
          <w:szCs w:val="28"/>
        </w:rPr>
        <w:t xml:space="preserve">2.6 раздела </w:t>
      </w:r>
      <w:r w:rsidR="00D437FF" w:rsidRPr="00D44FFD">
        <w:rPr>
          <w:rFonts w:ascii="Times New Roman" w:hAnsi="Times New Roman" w:cs="Times New Roman"/>
          <w:sz w:val="28"/>
          <w:szCs w:val="28"/>
          <w:lang w:val="en-US"/>
        </w:rPr>
        <w:t>II</w:t>
      </w:r>
      <w:r w:rsidR="00D437FF" w:rsidRPr="00D44FFD">
        <w:rPr>
          <w:rFonts w:ascii="Times New Roman" w:hAnsi="Times New Roman" w:cs="Times New Roman"/>
          <w:sz w:val="28"/>
          <w:szCs w:val="28"/>
        </w:rPr>
        <w:t xml:space="preserve"> </w:t>
      </w:r>
      <w:r w:rsidR="00D437FF" w:rsidRPr="00A35CA9">
        <w:rPr>
          <w:rFonts w:ascii="Times New Roman" w:hAnsi="Times New Roman"/>
          <w:sz w:val="28"/>
          <w:szCs w:val="28"/>
        </w:rPr>
        <w:t>Административного регламента</w:t>
      </w:r>
      <w:r w:rsidR="00D437FF" w:rsidRPr="00D44FFD">
        <w:rPr>
          <w:rFonts w:ascii="Times New Roman" w:hAnsi="Times New Roman" w:cs="Times New Roman"/>
          <w:sz w:val="28"/>
          <w:szCs w:val="28"/>
        </w:rPr>
        <w:t xml:space="preserve"> </w:t>
      </w:r>
      <w:r w:rsidR="00D437FF">
        <w:rPr>
          <w:rFonts w:ascii="Times New Roman" w:hAnsi="Times New Roman" w:cs="Times New Roman"/>
          <w:spacing w:val="2"/>
          <w:sz w:val="28"/>
          <w:szCs w:val="28"/>
          <w:shd w:val="clear" w:color="auto" w:fill="FFFFFF"/>
        </w:rPr>
        <w:t>исключить.</w:t>
      </w:r>
    </w:p>
    <w:p w:rsidR="00D437FF" w:rsidRDefault="00D437FF"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абзаце </w:t>
      </w:r>
      <w:r w:rsidR="004941FF">
        <w:rPr>
          <w:rFonts w:ascii="Times New Roman" w:hAnsi="Times New Roman" w:cs="Times New Roman"/>
          <w:sz w:val="28"/>
          <w:szCs w:val="28"/>
        </w:rPr>
        <w:t>шестом</w:t>
      </w:r>
      <w:r>
        <w:rPr>
          <w:rFonts w:ascii="Times New Roman" w:hAnsi="Times New Roman" w:cs="Times New Roman"/>
          <w:sz w:val="28"/>
          <w:szCs w:val="28"/>
        </w:rPr>
        <w:t xml:space="preserve"> подпункта 2.6.3 пункта 2.6 раздела</w:t>
      </w:r>
      <w:r w:rsidR="00BB449E">
        <w:rPr>
          <w:rFonts w:ascii="Times New Roman" w:hAnsi="Times New Roman" w:cs="Times New Roman"/>
          <w:sz w:val="28"/>
          <w:szCs w:val="28"/>
        </w:rPr>
        <w:t xml:space="preserve"> </w:t>
      </w:r>
      <w:r w:rsidRPr="00D44FFD">
        <w:rPr>
          <w:rFonts w:ascii="Times New Roman" w:hAnsi="Times New Roman" w:cs="Times New Roman"/>
          <w:sz w:val="28"/>
          <w:szCs w:val="28"/>
          <w:lang w:val="en-US"/>
        </w:rPr>
        <w:t>II</w:t>
      </w:r>
      <w:r w:rsidRPr="00D44FFD">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sidR="00264005">
        <w:rPr>
          <w:rFonts w:ascii="Times New Roman" w:hAnsi="Times New Roman" w:cs="Times New Roman"/>
          <w:spacing w:val="2"/>
          <w:sz w:val="28"/>
          <w:szCs w:val="28"/>
          <w:shd w:val="clear" w:color="auto" w:fill="FFFFFF"/>
        </w:rPr>
        <w:t>О</w:t>
      </w:r>
      <w:r>
        <w:rPr>
          <w:rFonts w:ascii="Times New Roman" w:hAnsi="Times New Roman" w:cs="Times New Roman"/>
          <w:spacing w:val="2"/>
          <w:sz w:val="28"/>
          <w:szCs w:val="28"/>
          <w:shd w:val="clear" w:color="auto" w:fill="FFFFFF"/>
        </w:rPr>
        <w:t>рганизационный отдел</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sidR="00264005">
        <w:rPr>
          <w:rFonts w:ascii="Times New Roman" w:hAnsi="Times New Roman" w:cs="Times New Roman"/>
          <w:spacing w:val="2"/>
          <w:sz w:val="28"/>
          <w:szCs w:val="28"/>
          <w:shd w:val="clear" w:color="auto" w:fill="FFFFFF"/>
        </w:rPr>
        <w:t>О</w:t>
      </w:r>
      <w:r>
        <w:rPr>
          <w:rFonts w:ascii="Times New Roman" w:hAnsi="Times New Roman" w:cs="Times New Roman"/>
          <w:spacing w:val="2"/>
          <w:sz w:val="28"/>
          <w:szCs w:val="28"/>
          <w:shd w:val="clear" w:color="auto" w:fill="FFFFFF"/>
        </w:rPr>
        <w:t>тдел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8301C7" w:rsidRDefault="008301C7" w:rsidP="008301C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Подпункт 2.7.1 пункта 2.7 раздела </w:t>
      </w:r>
      <w:r w:rsidRPr="00D44FFD">
        <w:rPr>
          <w:rFonts w:ascii="Times New Roman" w:hAnsi="Times New Roman" w:cs="Times New Roman"/>
          <w:sz w:val="28"/>
          <w:szCs w:val="28"/>
          <w:lang w:val="en-US"/>
        </w:rPr>
        <w:t>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Pr>
          <w:rFonts w:ascii="Times New Roman" w:hAnsi="Times New Roman"/>
          <w:sz w:val="28"/>
          <w:szCs w:val="28"/>
        </w:rPr>
        <w:t xml:space="preserve"> дополнить </w:t>
      </w:r>
      <w:r>
        <w:rPr>
          <w:rFonts w:ascii="Times New Roman" w:hAnsi="Times New Roman" w:cs="Times New Roman"/>
          <w:spacing w:val="2"/>
          <w:sz w:val="28"/>
          <w:szCs w:val="28"/>
          <w:shd w:val="clear" w:color="auto" w:fill="FFFFFF"/>
        </w:rPr>
        <w:t>новым абзацем шестым</w:t>
      </w:r>
      <w:r w:rsidRPr="005F6FF8">
        <w:rPr>
          <w:rFonts w:ascii="Times New Roman" w:hAnsi="Times New Roman" w:cs="Times New Roman"/>
          <w:spacing w:val="2"/>
          <w:sz w:val="28"/>
          <w:szCs w:val="28"/>
          <w:shd w:val="clear" w:color="auto" w:fill="FFFFFF"/>
        </w:rPr>
        <w:t xml:space="preserve"> </w:t>
      </w:r>
      <w:r>
        <w:rPr>
          <w:rFonts w:ascii="Times New Roman" w:hAnsi="Times New Roman" w:cs="Times New Roman"/>
          <w:spacing w:val="2"/>
          <w:sz w:val="28"/>
          <w:szCs w:val="28"/>
          <w:shd w:val="clear" w:color="auto" w:fill="FFFFFF"/>
        </w:rPr>
        <w:t xml:space="preserve">следующего содержания: </w:t>
      </w:r>
    </w:p>
    <w:p w:rsidR="008301C7" w:rsidRDefault="008301C7" w:rsidP="008301C7">
      <w:pPr>
        <w:pStyle w:val="aa"/>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«справка о составе семьи с указанием степени родства, предоставляемая Государственным унитарным предприятием «Жилищное хозяйство» г. Байконур</w:t>
      </w:r>
      <w:proofErr w:type="gramStart"/>
      <w:r>
        <w:rPr>
          <w:rFonts w:ascii="Times New Roman" w:hAnsi="Times New Roman" w:cs="Times New Roman"/>
          <w:sz w:val="28"/>
          <w:szCs w:val="28"/>
        </w:rPr>
        <w:t>.».</w:t>
      </w:r>
      <w:proofErr w:type="gramEnd"/>
    </w:p>
    <w:p w:rsidR="008301C7" w:rsidRDefault="008301C7"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2.12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Административного регламента абзацы второй, четвертый исключить.</w:t>
      </w:r>
    </w:p>
    <w:p w:rsidR="00D437FF" w:rsidRDefault="00D437FF"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2.19.5 </w:t>
      </w:r>
      <w:r w:rsidR="000E221B">
        <w:rPr>
          <w:rFonts w:ascii="Times New Roman" w:hAnsi="Times New Roman" w:cs="Times New Roman"/>
          <w:sz w:val="28"/>
          <w:szCs w:val="28"/>
        </w:rPr>
        <w:t>пункта</w:t>
      </w:r>
      <w:r>
        <w:rPr>
          <w:rFonts w:ascii="Times New Roman" w:hAnsi="Times New Roman" w:cs="Times New Roman"/>
          <w:sz w:val="28"/>
          <w:szCs w:val="28"/>
        </w:rPr>
        <w:t xml:space="preserve"> 2.19 раздела </w:t>
      </w:r>
      <w:r w:rsidRPr="00D44FFD">
        <w:rPr>
          <w:rFonts w:ascii="Times New Roman" w:hAnsi="Times New Roman" w:cs="Times New Roman"/>
          <w:sz w:val="28"/>
          <w:szCs w:val="28"/>
          <w:lang w:val="en-US"/>
        </w:rPr>
        <w:t>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sidR="001620DE">
        <w:rPr>
          <w:rFonts w:ascii="Times New Roman" w:hAnsi="Times New Roman" w:cs="Times New Roman"/>
          <w:spacing w:val="2"/>
          <w:sz w:val="28"/>
          <w:szCs w:val="28"/>
          <w:shd w:val="clear" w:color="auto" w:fill="FFFFFF"/>
        </w:rPr>
        <w:t>О</w:t>
      </w:r>
      <w:r>
        <w:rPr>
          <w:rFonts w:ascii="Times New Roman" w:hAnsi="Times New Roman" w:cs="Times New Roman"/>
          <w:spacing w:val="2"/>
          <w:sz w:val="28"/>
          <w:szCs w:val="28"/>
          <w:shd w:val="clear" w:color="auto" w:fill="FFFFFF"/>
        </w:rPr>
        <w:t>рганизационный отдел</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sidR="001620DE">
        <w:rPr>
          <w:rFonts w:ascii="Times New Roman" w:hAnsi="Times New Roman" w:cs="Times New Roman"/>
          <w:spacing w:val="2"/>
          <w:sz w:val="28"/>
          <w:szCs w:val="28"/>
          <w:shd w:val="clear" w:color="auto" w:fill="FFFFFF"/>
        </w:rPr>
        <w:t>О</w:t>
      </w:r>
      <w:r>
        <w:rPr>
          <w:rFonts w:ascii="Times New Roman" w:hAnsi="Times New Roman" w:cs="Times New Roman"/>
          <w:spacing w:val="2"/>
          <w:sz w:val="28"/>
          <w:szCs w:val="28"/>
          <w:shd w:val="clear" w:color="auto" w:fill="FFFFFF"/>
        </w:rPr>
        <w:t>тдел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FB7127" w:rsidRDefault="008301C7" w:rsidP="008301C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E221B">
        <w:rPr>
          <w:rFonts w:ascii="Times New Roman" w:hAnsi="Times New Roman" w:cs="Times New Roman"/>
          <w:sz w:val="28"/>
          <w:szCs w:val="28"/>
        </w:rPr>
        <w:t>В подпункте 3.3.2 пункта</w:t>
      </w:r>
      <w:r w:rsidR="00F21F0F" w:rsidRPr="008301C7">
        <w:rPr>
          <w:rFonts w:ascii="Times New Roman" w:hAnsi="Times New Roman" w:cs="Times New Roman"/>
          <w:sz w:val="28"/>
          <w:szCs w:val="28"/>
        </w:rPr>
        <w:t xml:space="preserve"> 3.3 раздела </w:t>
      </w:r>
      <w:r w:rsidR="00F21F0F" w:rsidRPr="008301C7">
        <w:rPr>
          <w:rFonts w:ascii="Times New Roman" w:hAnsi="Times New Roman" w:cs="Times New Roman"/>
          <w:sz w:val="28"/>
          <w:szCs w:val="28"/>
          <w:lang w:val="en-US"/>
        </w:rPr>
        <w:t>III</w:t>
      </w:r>
      <w:r w:rsidR="00F21F0F" w:rsidRPr="008301C7">
        <w:rPr>
          <w:rFonts w:ascii="Times New Roman" w:hAnsi="Times New Roman" w:cs="Times New Roman"/>
          <w:sz w:val="28"/>
          <w:szCs w:val="28"/>
        </w:rPr>
        <w:t xml:space="preserve"> </w:t>
      </w:r>
      <w:r w:rsidR="00F21F0F" w:rsidRPr="008301C7">
        <w:rPr>
          <w:rFonts w:ascii="Times New Roman" w:hAnsi="Times New Roman"/>
          <w:sz w:val="28"/>
          <w:szCs w:val="28"/>
        </w:rPr>
        <w:t>Административного регламента</w:t>
      </w:r>
      <w:r w:rsidR="00F21F0F" w:rsidRPr="008301C7">
        <w:rPr>
          <w:rFonts w:ascii="Times New Roman" w:hAnsi="Times New Roman" w:cs="Times New Roman"/>
          <w:sz w:val="28"/>
          <w:szCs w:val="28"/>
        </w:rPr>
        <w:t xml:space="preserve"> </w:t>
      </w:r>
      <w:r w:rsidR="00F21F0F" w:rsidRPr="008301C7">
        <w:rPr>
          <w:rFonts w:ascii="Times New Roman" w:hAnsi="Times New Roman" w:cs="Times New Roman"/>
          <w:spacing w:val="2"/>
          <w:sz w:val="28"/>
          <w:szCs w:val="28"/>
          <w:shd w:val="clear" w:color="auto" w:fill="FFFFFF"/>
        </w:rPr>
        <w:t xml:space="preserve">слова </w:t>
      </w:r>
      <w:r w:rsidR="00F21F0F" w:rsidRPr="008301C7">
        <w:rPr>
          <w:rFonts w:ascii="Times New Roman" w:hAnsi="Times New Roman" w:cs="Times New Roman"/>
          <w:sz w:val="28"/>
          <w:szCs w:val="28"/>
        </w:rPr>
        <w:t>«</w:t>
      </w:r>
      <w:r w:rsidR="00F21F0F" w:rsidRPr="008301C7">
        <w:rPr>
          <w:rFonts w:ascii="Times New Roman" w:hAnsi="Times New Roman" w:cs="Times New Roman"/>
          <w:spacing w:val="2"/>
          <w:sz w:val="28"/>
          <w:szCs w:val="28"/>
          <w:shd w:val="clear" w:color="auto" w:fill="FFFFFF"/>
        </w:rPr>
        <w:t>организационн</w:t>
      </w:r>
      <w:r w:rsidR="004941FF" w:rsidRPr="008301C7">
        <w:rPr>
          <w:rFonts w:ascii="Times New Roman" w:hAnsi="Times New Roman" w:cs="Times New Roman"/>
          <w:spacing w:val="2"/>
          <w:sz w:val="28"/>
          <w:szCs w:val="28"/>
          <w:shd w:val="clear" w:color="auto" w:fill="FFFFFF"/>
        </w:rPr>
        <w:t>ого</w:t>
      </w:r>
      <w:r w:rsidR="00F21F0F" w:rsidRPr="008301C7">
        <w:rPr>
          <w:rFonts w:ascii="Times New Roman" w:hAnsi="Times New Roman" w:cs="Times New Roman"/>
          <w:spacing w:val="2"/>
          <w:sz w:val="28"/>
          <w:szCs w:val="28"/>
          <w:shd w:val="clear" w:color="auto" w:fill="FFFFFF"/>
        </w:rPr>
        <w:t xml:space="preserve"> отдел</w:t>
      </w:r>
      <w:r w:rsidR="004941FF" w:rsidRPr="008301C7">
        <w:rPr>
          <w:rFonts w:ascii="Times New Roman" w:hAnsi="Times New Roman" w:cs="Times New Roman"/>
          <w:spacing w:val="2"/>
          <w:sz w:val="28"/>
          <w:szCs w:val="28"/>
          <w:shd w:val="clear" w:color="auto" w:fill="FFFFFF"/>
        </w:rPr>
        <w:t>а</w:t>
      </w:r>
      <w:r w:rsidR="00F21F0F" w:rsidRPr="008301C7">
        <w:rPr>
          <w:rFonts w:ascii="Times New Roman" w:hAnsi="Times New Roman" w:cs="Times New Roman"/>
          <w:sz w:val="28"/>
          <w:szCs w:val="28"/>
        </w:rPr>
        <w:t>»</w:t>
      </w:r>
      <w:r w:rsidR="00F21F0F" w:rsidRPr="008301C7">
        <w:rPr>
          <w:rFonts w:ascii="Times New Roman" w:hAnsi="Times New Roman" w:cs="Times New Roman"/>
          <w:spacing w:val="2"/>
          <w:sz w:val="28"/>
          <w:szCs w:val="28"/>
          <w:shd w:val="clear" w:color="auto" w:fill="FFFFFF"/>
        </w:rPr>
        <w:t xml:space="preserve"> </w:t>
      </w:r>
      <w:r w:rsidR="00F21F0F" w:rsidRPr="008301C7">
        <w:rPr>
          <w:rFonts w:ascii="Times New Roman" w:hAnsi="Times New Roman" w:cs="Times New Roman"/>
          <w:sz w:val="28"/>
          <w:szCs w:val="28"/>
        </w:rPr>
        <w:t>заменить</w:t>
      </w:r>
      <w:r w:rsidR="00F21F0F" w:rsidRPr="008301C7">
        <w:rPr>
          <w:rFonts w:ascii="Times New Roman" w:hAnsi="Times New Roman" w:cs="Times New Roman"/>
          <w:spacing w:val="2"/>
          <w:sz w:val="28"/>
          <w:szCs w:val="28"/>
          <w:shd w:val="clear" w:color="auto" w:fill="FFFFFF"/>
        </w:rPr>
        <w:t xml:space="preserve"> словами </w:t>
      </w:r>
      <w:r w:rsidR="00F21F0F" w:rsidRPr="008301C7">
        <w:rPr>
          <w:rFonts w:ascii="Times New Roman" w:hAnsi="Times New Roman" w:cs="Times New Roman"/>
          <w:sz w:val="28"/>
          <w:szCs w:val="28"/>
        </w:rPr>
        <w:t>«</w:t>
      </w:r>
      <w:r w:rsidR="00F21F0F" w:rsidRPr="008301C7">
        <w:rPr>
          <w:rFonts w:ascii="Times New Roman" w:hAnsi="Times New Roman" w:cs="Times New Roman"/>
          <w:spacing w:val="2"/>
          <w:sz w:val="28"/>
          <w:szCs w:val="28"/>
          <w:shd w:val="clear" w:color="auto" w:fill="FFFFFF"/>
        </w:rPr>
        <w:t>отдел</w:t>
      </w:r>
      <w:r w:rsidR="004941FF" w:rsidRPr="008301C7">
        <w:rPr>
          <w:rFonts w:ascii="Times New Roman" w:hAnsi="Times New Roman" w:cs="Times New Roman"/>
          <w:spacing w:val="2"/>
          <w:sz w:val="28"/>
          <w:szCs w:val="28"/>
          <w:shd w:val="clear" w:color="auto" w:fill="FFFFFF"/>
        </w:rPr>
        <w:t>а</w:t>
      </w:r>
      <w:r w:rsidR="00F21F0F" w:rsidRPr="008301C7">
        <w:rPr>
          <w:rFonts w:ascii="Times New Roman" w:hAnsi="Times New Roman" w:cs="Times New Roman"/>
          <w:spacing w:val="2"/>
          <w:sz w:val="28"/>
          <w:szCs w:val="28"/>
          <w:shd w:val="clear" w:color="auto" w:fill="FFFFFF"/>
        </w:rPr>
        <w:t xml:space="preserve"> обеспечения государственных гарантий</w:t>
      </w:r>
      <w:r w:rsidR="00F21F0F" w:rsidRPr="008301C7">
        <w:rPr>
          <w:rFonts w:ascii="Times New Roman" w:hAnsi="Times New Roman" w:cs="Times New Roman"/>
          <w:sz w:val="28"/>
          <w:szCs w:val="28"/>
        </w:rPr>
        <w:t>».</w:t>
      </w:r>
    </w:p>
    <w:p w:rsidR="000E221B" w:rsidRPr="008301C7" w:rsidRDefault="000E221B" w:rsidP="008301C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абзаце первом подпункта 3.5.3 пункта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Default="004941FF"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A9628F">
        <w:rPr>
          <w:rFonts w:ascii="Times New Roman" w:hAnsi="Times New Roman" w:cs="Times New Roman"/>
          <w:sz w:val="28"/>
          <w:szCs w:val="28"/>
        </w:rPr>
        <w:t xml:space="preserve">абзацах первом – третьем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3.5.4 раздела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Default="004941FF"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A9628F">
        <w:rPr>
          <w:rFonts w:ascii="Times New Roman" w:hAnsi="Times New Roman" w:cs="Times New Roman"/>
          <w:sz w:val="28"/>
          <w:szCs w:val="28"/>
        </w:rPr>
        <w:t xml:space="preserve">абзаце первом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3.5.5 раздела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Default="004941FF"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В </w:t>
      </w:r>
      <w:r w:rsidR="00A9628F">
        <w:rPr>
          <w:rFonts w:ascii="Times New Roman" w:hAnsi="Times New Roman" w:cs="Times New Roman"/>
          <w:sz w:val="28"/>
          <w:szCs w:val="28"/>
        </w:rPr>
        <w:t xml:space="preserve">абзаце втором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3.5.7 раздела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Default="004941FF"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3.5.8 раздела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Default="004941FF"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A9628F">
        <w:rPr>
          <w:rFonts w:ascii="Times New Roman" w:hAnsi="Times New Roman" w:cs="Times New Roman"/>
          <w:sz w:val="28"/>
          <w:szCs w:val="28"/>
        </w:rPr>
        <w:t xml:space="preserve">абзаце первом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3.6.3 раздела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A9628F" w:rsidRDefault="00A9628F" w:rsidP="00A9628F">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абзаце первом подпункта 3.6.4 раздела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Pr="00A9628F" w:rsidRDefault="00A9628F" w:rsidP="00A9628F">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A9628F">
        <w:rPr>
          <w:rFonts w:ascii="Times New Roman" w:hAnsi="Times New Roman" w:cs="Times New Roman"/>
          <w:sz w:val="28"/>
          <w:szCs w:val="28"/>
        </w:rPr>
        <w:t>В абзацах первом</w:t>
      </w:r>
      <w:r>
        <w:rPr>
          <w:rFonts w:ascii="Times New Roman" w:hAnsi="Times New Roman" w:cs="Times New Roman"/>
          <w:sz w:val="28"/>
          <w:szCs w:val="28"/>
        </w:rPr>
        <w:t xml:space="preserve"> – </w:t>
      </w:r>
      <w:r w:rsidRPr="00A9628F">
        <w:rPr>
          <w:rFonts w:ascii="Times New Roman" w:hAnsi="Times New Roman" w:cs="Times New Roman"/>
          <w:sz w:val="28"/>
          <w:szCs w:val="28"/>
        </w:rPr>
        <w:t xml:space="preserve">втором </w:t>
      </w:r>
      <w:r w:rsidR="004941FF" w:rsidRPr="00A9628F">
        <w:rPr>
          <w:rFonts w:ascii="Times New Roman" w:hAnsi="Times New Roman" w:cs="Times New Roman"/>
          <w:sz w:val="28"/>
          <w:szCs w:val="28"/>
        </w:rPr>
        <w:t>подпункт</w:t>
      </w:r>
      <w:r w:rsidRPr="00A9628F">
        <w:rPr>
          <w:rFonts w:ascii="Times New Roman" w:hAnsi="Times New Roman" w:cs="Times New Roman"/>
          <w:sz w:val="28"/>
          <w:szCs w:val="28"/>
        </w:rPr>
        <w:t>а</w:t>
      </w:r>
      <w:r w:rsidR="004941FF" w:rsidRPr="00A9628F">
        <w:rPr>
          <w:rFonts w:ascii="Times New Roman" w:hAnsi="Times New Roman" w:cs="Times New Roman"/>
          <w:sz w:val="28"/>
          <w:szCs w:val="28"/>
        </w:rPr>
        <w:t xml:space="preserve"> 3.6.5 раздела 3.6 раздела </w:t>
      </w:r>
      <w:r w:rsidR="004941FF" w:rsidRPr="00A9628F">
        <w:rPr>
          <w:rFonts w:ascii="Times New Roman" w:hAnsi="Times New Roman" w:cs="Times New Roman"/>
          <w:sz w:val="28"/>
          <w:szCs w:val="28"/>
          <w:lang w:val="en-US"/>
        </w:rPr>
        <w:t>III</w:t>
      </w:r>
      <w:r w:rsidR="004941FF" w:rsidRPr="00A9628F">
        <w:rPr>
          <w:rFonts w:ascii="Times New Roman" w:hAnsi="Times New Roman" w:cs="Times New Roman"/>
          <w:sz w:val="28"/>
          <w:szCs w:val="28"/>
        </w:rPr>
        <w:t xml:space="preserve"> </w:t>
      </w:r>
      <w:r w:rsidR="004941FF" w:rsidRPr="00A9628F">
        <w:rPr>
          <w:rFonts w:ascii="Times New Roman" w:hAnsi="Times New Roman"/>
          <w:sz w:val="28"/>
          <w:szCs w:val="28"/>
        </w:rPr>
        <w:t>Административного регламента</w:t>
      </w:r>
      <w:r w:rsidR="004941FF" w:rsidRPr="00A9628F">
        <w:rPr>
          <w:rFonts w:ascii="Times New Roman" w:hAnsi="Times New Roman" w:cs="Times New Roman"/>
          <w:sz w:val="28"/>
          <w:szCs w:val="28"/>
        </w:rPr>
        <w:t xml:space="preserve"> </w:t>
      </w:r>
      <w:r w:rsidR="004941FF" w:rsidRPr="00A9628F">
        <w:rPr>
          <w:rFonts w:ascii="Times New Roman" w:hAnsi="Times New Roman" w:cs="Times New Roman"/>
          <w:spacing w:val="2"/>
          <w:sz w:val="28"/>
          <w:szCs w:val="28"/>
          <w:shd w:val="clear" w:color="auto" w:fill="FFFFFF"/>
        </w:rPr>
        <w:t xml:space="preserve">слова </w:t>
      </w:r>
      <w:r w:rsidR="004941FF" w:rsidRPr="00A9628F">
        <w:rPr>
          <w:rFonts w:ascii="Times New Roman" w:hAnsi="Times New Roman" w:cs="Times New Roman"/>
          <w:sz w:val="28"/>
          <w:szCs w:val="28"/>
        </w:rPr>
        <w:t>«</w:t>
      </w:r>
      <w:r w:rsidR="004941FF" w:rsidRPr="00A9628F">
        <w:rPr>
          <w:rFonts w:ascii="Times New Roman" w:hAnsi="Times New Roman" w:cs="Times New Roman"/>
          <w:spacing w:val="2"/>
          <w:sz w:val="28"/>
          <w:szCs w:val="28"/>
          <w:shd w:val="clear" w:color="auto" w:fill="FFFFFF"/>
        </w:rPr>
        <w:t>организационного отдела</w:t>
      </w:r>
      <w:r w:rsidR="004941FF" w:rsidRPr="00A9628F">
        <w:rPr>
          <w:rFonts w:ascii="Times New Roman" w:hAnsi="Times New Roman" w:cs="Times New Roman"/>
          <w:sz w:val="28"/>
          <w:szCs w:val="28"/>
        </w:rPr>
        <w:t>»</w:t>
      </w:r>
      <w:r w:rsidR="004941FF" w:rsidRPr="00A9628F">
        <w:rPr>
          <w:rFonts w:ascii="Times New Roman" w:hAnsi="Times New Roman" w:cs="Times New Roman"/>
          <w:spacing w:val="2"/>
          <w:sz w:val="28"/>
          <w:szCs w:val="28"/>
          <w:shd w:val="clear" w:color="auto" w:fill="FFFFFF"/>
        </w:rPr>
        <w:t xml:space="preserve"> </w:t>
      </w:r>
      <w:r w:rsidR="004941FF" w:rsidRPr="00A9628F">
        <w:rPr>
          <w:rFonts w:ascii="Times New Roman" w:hAnsi="Times New Roman" w:cs="Times New Roman"/>
          <w:sz w:val="28"/>
          <w:szCs w:val="28"/>
        </w:rPr>
        <w:t>заменить</w:t>
      </w:r>
      <w:r w:rsidR="004941FF" w:rsidRPr="00A9628F">
        <w:rPr>
          <w:rFonts w:ascii="Times New Roman" w:hAnsi="Times New Roman" w:cs="Times New Roman"/>
          <w:spacing w:val="2"/>
          <w:sz w:val="28"/>
          <w:szCs w:val="28"/>
          <w:shd w:val="clear" w:color="auto" w:fill="FFFFFF"/>
        </w:rPr>
        <w:t xml:space="preserve"> словами </w:t>
      </w:r>
      <w:r w:rsidR="004941FF" w:rsidRPr="00A9628F">
        <w:rPr>
          <w:rFonts w:ascii="Times New Roman" w:hAnsi="Times New Roman" w:cs="Times New Roman"/>
          <w:sz w:val="28"/>
          <w:szCs w:val="28"/>
        </w:rPr>
        <w:t>«</w:t>
      </w:r>
      <w:r w:rsidR="004941FF" w:rsidRPr="00A9628F">
        <w:rPr>
          <w:rFonts w:ascii="Times New Roman" w:hAnsi="Times New Roman" w:cs="Times New Roman"/>
          <w:spacing w:val="2"/>
          <w:sz w:val="28"/>
          <w:szCs w:val="28"/>
          <w:shd w:val="clear" w:color="auto" w:fill="FFFFFF"/>
        </w:rPr>
        <w:t>отдела обеспечения государственных гарантий</w:t>
      </w:r>
      <w:r w:rsidR="004941FF" w:rsidRPr="00A9628F">
        <w:rPr>
          <w:rFonts w:ascii="Times New Roman" w:hAnsi="Times New Roman" w:cs="Times New Roman"/>
          <w:sz w:val="28"/>
          <w:szCs w:val="28"/>
        </w:rPr>
        <w:t>».</w:t>
      </w:r>
    </w:p>
    <w:p w:rsidR="00BB449E" w:rsidRDefault="00BB449E"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A9628F">
        <w:rPr>
          <w:rFonts w:ascii="Times New Roman" w:hAnsi="Times New Roman" w:cs="Times New Roman"/>
          <w:sz w:val="28"/>
          <w:szCs w:val="28"/>
        </w:rPr>
        <w:t xml:space="preserve">абзаце первом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3.6.6 раздела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Default="00BB449E"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A9628F">
        <w:rPr>
          <w:rFonts w:ascii="Times New Roman" w:hAnsi="Times New Roman" w:cs="Times New Roman"/>
          <w:sz w:val="28"/>
          <w:szCs w:val="28"/>
        </w:rPr>
        <w:t xml:space="preserve">абзаце первом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3.6.9 раздела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Default="00BB449E"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A9628F">
        <w:rPr>
          <w:rFonts w:ascii="Times New Roman" w:hAnsi="Times New Roman" w:cs="Times New Roman"/>
          <w:sz w:val="28"/>
          <w:szCs w:val="28"/>
        </w:rPr>
        <w:t xml:space="preserve">абзаце первом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3.6.10 раздела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Default="00BB449E"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A9628F" w:rsidRPr="00A9628F">
        <w:rPr>
          <w:rFonts w:ascii="Times New Roman" w:hAnsi="Times New Roman" w:cs="Times New Roman"/>
          <w:sz w:val="28"/>
          <w:szCs w:val="28"/>
        </w:rPr>
        <w:t>абзацах первом</w:t>
      </w:r>
      <w:r w:rsidR="00A9628F">
        <w:rPr>
          <w:rFonts w:ascii="Times New Roman" w:hAnsi="Times New Roman" w:cs="Times New Roman"/>
          <w:sz w:val="28"/>
          <w:szCs w:val="28"/>
        </w:rPr>
        <w:t xml:space="preserve"> – </w:t>
      </w:r>
      <w:r w:rsidR="00A9628F" w:rsidRPr="00A9628F">
        <w:rPr>
          <w:rFonts w:ascii="Times New Roman" w:hAnsi="Times New Roman" w:cs="Times New Roman"/>
          <w:sz w:val="28"/>
          <w:szCs w:val="28"/>
        </w:rPr>
        <w:t>втором подпункта</w:t>
      </w:r>
      <w:r>
        <w:rPr>
          <w:rFonts w:ascii="Times New Roman" w:hAnsi="Times New Roman" w:cs="Times New Roman"/>
          <w:sz w:val="28"/>
          <w:szCs w:val="28"/>
        </w:rPr>
        <w:t xml:space="preserve"> 3.7.1 раздела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Default="00BB449E"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A9628F">
        <w:rPr>
          <w:rFonts w:ascii="Times New Roman" w:hAnsi="Times New Roman" w:cs="Times New Roman"/>
          <w:sz w:val="28"/>
          <w:szCs w:val="28"/>
        </w:rPr>
        <w:t xml:space="preserve">абзаце первом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3.7.3 раздела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Default="00BB449E"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В </w:t>
      </w:r>
      <w:r w:rsidR="00A9628F">
        <w:rPr>
          <w:rFonts w:ascii="Times New Roman" w:hAnsi="Times New Roman" w:cs="Times New Roman"/>
          <w:sz w:val="28"/>
          <w:szCs w:val="28"/>
        </w:rPr>
        <w:t xml:space="preserve">абзаце втором </w:t>
      </w:r>
      <w:r>
        <w:rPr>
          <w:rFonts w:ascii="Times New Roman" w:hAnsi="Times New Roman" w:cs="Times New Roman"/>
          <w:sz w:val="28"/>
          <w:szCs w:val="28"/>
        </w:rPr>
        <w:t>подпункт</w:t>
      </w:r>
      <w:r w:rsidR="00A9628F">
        <w:rPr>
          <w:rFonts w:ascii="Times New Roman" w:hAnsi="Times New Roman" w:cs="Times New Roman"/>
          <w:sz w:val="28"/>
          <w:szCs w:val="28"/>
        </w:rPr>
        <w:t>а</w:t>
      </w:r>
      <w:r>
        <w:rPr>
          <w:rFonts w:ascii="Times New Roman" w:hAnsi="Times New Roman" w:cs="Times New Roman"/>
          <w:sz w:val="28"/>
          <w:szCs w:val="28"/>
        </w:rPr>
        <w:t xml:space="preserve"> 3.7.8 раздела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Pr="008301C7" w:rsidRDefault="000E221B" w:rsidP="008301C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B449E" w:rsidRPr="008301C7">
        <w:rPr>
          <w:rFonts w:ascii="Times New Roman" w:hAnsi="Times New Roman" w:cs="Times New Roman"/>
          <w:sz w:val="28"/>
          <w:szCs w:val="28"/>
        </w:rPr>
        <w:t xml:space="preserve">В приложении № 1 к </w:t>
      </w:r>
      <w:r w:rsidR="00BB449E" w:rsidRPr="008301C7">
        <w:rPr>
          <w:rFonts w:ascii="Times New Roman" w:hAnsi="Times New Roman"/>
          <w:sz w:val="28"/>
          <w:szCs w:val="28"/>
        </w:rPr>
        <w:t>Административному регламенту (блок-схема № 2, блок-схема № 3, блок-схема № 4, блок-схема № 5, блок-схема № 6)</w:t>
      </w:r>
      <w:r w:rsidR="00BB449E" w:rsidRPr="008301C7">
        <w:rPr>
          <w:rFonts w:ascii="Times New Roman" w:hAnsi="Times New Roman" w:cs="Times New Roman"/>
          <w:sz w:val="28"/>
          <w:szCs w:val="28"/>
        </w:rPr>
        <w:t xml:space="preserve"> </w:t>
      </w:r>
      <w:r w:rsidR="00BB449E" w:rsidRPr="008301C7">
        <w:rPr>
          <w:rFonts w:ascii="Times New Roman" w:hAnsi="Times New Roman" w:cs="Times New Roman"/>
          <w:spacing w:val="2"/>
          <w:sz w:val="28"/>
          <w:szCs w:val="28"/>
          <w:shd w:val="clear" w:color="auto" w:fill="FFFFFF"/>
        </w:rPr>
        <w:t xml:space="preserve">слова </w:t>
      </w:r>
      <w:r w:rsidR="00BB449E" w:rsidRPr="008301C7">
        <w:rPr>
          <w:rFonts w:ascii="Times New Roman" w:hAnsi="Times New Roman" w:cs="Times New Roman"/>
          <w:sz w:val="28"/>
          <w:szCs w:val="28"/>
        </w:rPr>
        <w:t>«</w:t>
      </w:r>
      <w:r w:rsidR="00BB449E" w:rsidRPr="008301C7">
        <w:rPr>
          <w:rFonts w:ascii="Times New Roman" w:hAnsi="Times New Roman" w:cs="Times New Roman"/>
          <w:spacing w:val="2"/>
          <w:sz w:val="28"/>
          <w:szCs w:val="28"/>
          <w:shd w:val="clear" w:color="auto" w:fill="FFFFFF"/>
        </w:rPr>
        <w:t>организационного отдела</w:t>
      </w:r>
      <w:r w:rsidR="00BB449E" w:rsidRPr="008301C7">
        <w:rPr>
          <w:rFonts w:ascii="Times New Roman" w:hAnsi="Times New Roman" w:cs="Times New Roman"/>
          <w:sz w:val="28"/>
          <w:szCs w:val="28"/>
        </w:rPr>
        <w:t>»</w:t>
      </w:r>
      <w:r w:rsidR="00BB449E" w:rsidRPr="008301C7">
        <w:rPr>
          <w:rFonts w:ascii="Times New Roman" w:hAnsi="Times New Roman" w:cs="Times New Roman"/>
          <w:spacing w:val="2"/>
          <w:sz w:val="28"/>
          <w:szCs w:val="28"/>
          <w:shd w:val="clear" w:color="auto" w:fill="FFFFFF"/>
        </w:rPr>
        <w:t xml:space="preserve"> </w:t>
      </w:r>
      <w:r w:rsidR="00BB449E" w:rsidRPr="008301C7">
        <w:rPr>
          <w:rFonts w:ascii="Times New Roman" w:hAnsi="Times New Roman" w:cs="Times New Roman"/>
          <w:sz w:val="28"/>
          <w:szCs w:val="28"/>
        </w:rPr>
        <w:t>заменить</w:t>
      </w:r>
      <w:r w:rsidR="00BB449E" w:rsidRPr="008301C7">
        <w:rPr>
          <w:rFonts w:ascii="Times New Roman" w:hAnsi="Times New Roman" w:cs="Times New Roman"/>
          <w:spacing w:val="2"/>
          <w:sz w:val="28"/>
          <w:szCs w:val="28"/>
          <w:shd w:val="clear" w:color="auto" w:fill="FFFFFF"/>
        </w:rPr>
        <w:t xml:space="preserve"> словами </w:t>
      </w:r>
      <w:r w:rsidR="00BB449E" w:rsidRPr="008301C7">
        <w:rPr>
          <w:rFonts w:ascii="Times New Roman" w:hAnsi="Times New Roman" w:cs="Times New Roman"/>
          <w:sz w:val="28"/>
          <w:szCs w:val="28"/>
        </w:rPr>
        <w:t>«</w:t>
      </w:r>
      <w:r w:rsidR="00BB449E" w:rsidRPr="008301C7">
        <w:rPr>
          <w:rFonts w:ascii="Times New Roman" w:hAnsi="Times New Roman" w:cs="Times New Roman"/>
          <w:spacing w:val="2"/>
          <w:sz w:val="28"/>
          <w:szCs w:val="28"/>
          <w:shd w:val="clear" w:color="auto" w:fill="FFFFFF"/>
        </w:rPr>
        <w:t>отдела обеспечения государственных гарантий</w:t>
      </w:r>
      <w:r w:rsidR="00BB449E" w:rsidRPr="008301C7">
        <w:rPr>
          <w:rFonts w:ascii="Times New Roman" w:hAnsi="Times New Roman" w:cs="Times New Roman"/>
          <w:sz w:val="28"/>
          <w:szCs w:val="28"/>
        </w:rPr>
        <w:t>».</w:t>
      </w:r>
    </w:p>
    <w:p w:rsidR="004941FF" w:rsidRPr="00FB7127" w:rsidRDefault="00BB449E" w:rsidP="00BB449E">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Изложить приложения № 3, 4, 5, 6 к </w:t>
      </w:r>
      <w:r>
        <w:rPr>
          <w:rFonts w:ascii="Times New Roman" w:hAnsi="Times New Roman"/>
          <w:sz w:val="28"/>
          <w:szCs w:val="28"/>
        </w:rPr>
        <w:t>Административному регламенту в новой редакции согласно приложениям № 1, 2, 3, 4 к настоящему постановлению соответственно.</w:t>
      </w:r>
    </w:p>
    <w:p w:rsidR="00CC0727" w:rsidRPr="00E976E5" w:rsidRDefault="00CC0727" w:rsidP="00BB449E">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5CD5">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265CD5">
        <w:rPr>
          <w:rFonts w:ascii="Times New Roman" w:hAnsi="Times New Roman" w:cs="Times New Roman"/>
          <w:sz w:val="28"/>
          <w:szCs w:val="28"/>
        </w:rPr>
        <w:t>разместить</w:t>
      </w:r>
      <w:proofErr w:type="gramEnd"/>
      <w:r w:rsidRPr="00265CD5">
        <w:rPr>
          <w:rFonts w:ascii="Times New Roman" w:hAnsi="Times New Roman" w:cs="Times New Roman"/>
          <w:sz w:val="28"/>
          <w:szCs w:val="28"/>
        </w:rPr>
        <w:t xml:space="preserve"> настоящее постановление в информационно-телекоммуникационной сети «Интернет» на</w:t>
      </w:r>
      <w:r w:rsidR="00265CD5">
        <w:rPr>
          <w:rFonts w:ascii="Times New Roman" w:hAnsi="Times New Roman" w:cs="Times New Roman"/>
          <w:sz w:val="28"/>
          <w:szCs w:val="28"/>
        </w:rPr>
        <w:t> </w:t>
      </w:r>
      <w:r w:rsidRPr="00265CD5">
        <w:rPr>
          <w:rFonts w:ascii="Times New Roman" w:hAnsi="Times New Roman" w:cs="Times New Roman"/>
          <w:sz w:val="28"/>
          <w:szCs w:val="28"/>
        </w:rPr>
        <w:t>официальном сайте администрации города Байконур </w:t>
      </w:r>
      <w:hyperlink r:id="rId10" w:history="1">
        <w:r w:rsidRPr="00265CD5">
          <w:rPr>
            <w:rFonts w:ascii="Times New Roman" w:hAnsi="Times New Roman" w:cs="Times New Roman"/>
            <w:sz w:val="28"/>
            <w:szCs w:val="28"/>
          </w:rPr>
          <w:t>www.baikonuradm.ru</w:t>
        </w:r>
      </w:hyperlink>
      <w:r w:rsidRPr="00265CD5">
        <w:rPr>
          <w:rFonts w:ascii="Times New Roman" w:hAnsi="Times New Roman" w:cs="Times New Roman"/>
          <w:sz w:val="28"/>
          <w:szCs w:val="28"/>
        </w:rPr>
        <w:t>.</w:t>
      </w:r>
      <w:r w:rsidRPr="00E976E5">
        <w:rPr>
          <w:rFonts w:ascii="Times New Roman" w:hAnsi="Times New Roman" w:cs="Times New Roman"/>
          <w:sz w:val="28"/>
          <w:szCs w:val="28"/>
        </w:rPr>
        <w:t xml:space="preserve"> </w:t>
      </w:r>
    </w:p>
    <w:p w:rsidR="00CC0727" w:rsidRDefault="00CC0727" w:rsidP="00BB449E">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proofErr w:type="gramStart"/>
      <w:r w:rsidRPr="00267121">
        <w:rPr>
          <w:rFonts w:ascii="Times New Roman" w:hAnsi="Times New Roman" w:cs="Times New Roman"/>
          <w:sz w:val="28"/>
          <w:szCs w:val="28"/>
        </w:rPr>
        <w:t>Контроль за</w:t>
      </w:r>
      <w:proofErr w:type="gramEnd"/>
      <w:r w:rsidRPr="00267121">
        <w:rPr>
          <w:rFonts w:ascii="Times New Roman" w:hAnsi="Times New Roman" w:cs="Times New Roman"/>
          <w:sz w:val="28"/>
          <w:szCs w:val="28"/>
        </w:rPr>
        <w:t xml:space="preserve">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proofErr w:type="spellStart"/>
      <w:r w:rsidR="00D4164F" w:rsidRPr="00267121">
        <w:rPr>
          <w:rFonts w:ascii="Times New Roman" w:hAnsi="Times New Roman" w:cs="Times New Roman"/>
          <w:sz w:val="28"/>
          <w:szCs w:val="28"/>
        </w:rPr>
        <w:t>Адасева</w:t>
      </w:r>
      <w:proofErr w:type="spellEnd"/>
      <w:r w:rsidR="00D4164F" w:rsidRPr="00267121">
        <w:rPr>
          <w:rFonts w:ascii="Times New Roman" w:hAnsi="Times New Roman" w:cs="Times New Roman"/>
          <w:sz w:val="28"/>
          <w:szCs w:val="28"/>
        </w:rPr>
        <w:t xml:space="preserve"> Н.П.</w:t>
      </w:r>
    </w:p>
    <w:p w:rsidR="00F7201E" w:rsidRDefault="00F7201E" w:rsidP="00BB449E">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BB449E">
      <w:pPr>
        <w:pStyle w:val="aa"/>
        <w:tabs>
          <w:tab w:val="left" w:pos="1418"/>
          <w:tab w:val="left" w:pos="1560"/>
        </w:tabs>
        <w:spacing w:line="360" w:lineRule="auto"/>
        <w:ind w:left="851"/>
        <w:jc w:val="both"/>
        <w:rPr>
          <w:rFonts w:ascii="Times New Roman" w:hAnsi="Times New Roman" w:cs="Times New Roman"/>
          <w:sz w:val="28"/>
          <w:szCs w:val="28"/>
        </w:rPr>
      </w:pPr>
    </w:p>
    <w:p w:rsidR="00EF2A8E" w:rsidRPr="001663A5" w:rsidRDefault="0044413D" w:rsidP="00BB449E">
      <w:pPr>
        <w:pStyle w:val="aa"/>
        <w:spacing w:line="360" w:lineRule="auto"/>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BB449E">
      <w:headerReference w:type="default" r:id="rId11"/>
      <w:pgSz w:w="11906" w:h="16838"/>
      <w:pgMar w:top="1134" w:right="849"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85F" w:rsidRDefault="0015085F" w:rsidP="00904BEA">
      <w:pPr>
        <w:spacing w:after="0" w:line="240" w:lineRule="auto"/>
      </w:pPr>
      <w:r>
        <w:separator/>
      </w:r>
    </w:p>
  </w:endnote>
  <w:endnote w:type="continuationSeparator" w:id="0">
    <w:p w:rsidR="0015085F" w:rsidRDefault="0015085F"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85F" w:rsidRDefault="0015085F" w:rsidP="00904BEA">
      <w:pPr>
        <w:spacing w:after="0" w:line="240" w:lineRule="auto"/>
      </w:pPr>
      <w:r>
        <w:separator/>
      </w:r>
    </w:p>
  </w:footnote>
  <w:footnote w:type="continuationSeparator" w:id="0">
    <w:p w:rsidR="0015085F" w:rsidRDefault="0015085F"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829"/>
      <w:docPartObj>
        <w:docPartGallery w:val="Page Numbers (Top of Page)"/>
        <w:docPartUnique/>
      </w:docPartObj>
    </w:sdtPr>
    <w:sdtEndPr>
      <w:rPr>
        <w:rFonts w:ascii="Times New Roman" w:hAnsi="Times New Roman" w:cs="Times New Roman"/>
      </w:rPr>
    </w:sdtEndPr>
    <w:sdtContent>
      <w:p w:rsidR="008301C7" w:rsidRDefault="008301C7">
        <w:pPr>
          <w:pStyle w:val="a5"/>
          <w:jc w:val="center"/>
        </w:pPr>
        <w:r w:rsidRPr="00915CB3">
          <w:rPr>
            <w:rFonts w:ascii="Times New Roman" w:hAnsi="Times New Roman" w:cs="Times New Roman"/>
          </w:rPr>
          <w:fldChar w:fldCharType="begin"/>
        </w:r>
        <w:r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8D3E7C">
          <w:rPr>
            <w:rFonts w:ascii="Times New Roman" w:hAnsi="Times New Roman" w:cs="Times New Roman"/>
            <w:noProof/>
          </w:rPr>
          <w:t>5</w:t>
        </w:r>
        <w:r w:rsidRPr="00915CB3">
          <w:rPr>
            <w:rFonts w:ascii="Times New Roman" w:hAnsi="Times New Roman" w:cs="Times New Roman"/>
          </w:rPr>
          <w:fldChar w:fldCharType="end"/>
        </w:r>
      </w:p>
    </w:sdtContent>
  </w:sdt>
  <w:p w:rsidR="008301C7" w:rsidRDefault="008301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650DA"/>
    <w:multiLevelType w:val="hybridMultilevel"/>
    <w:tmpl w:val="68A63C16"/>
    <w:lvl w:ilvl="0" w:tplc="0D8E4E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6"/>
  </w:num>
  <w:num w:numId="5">
    <w:abstractNumId w:val="9"/>
  </w:num>
  <w:num w:numId="6">
    <w:abstractNumId w:val="1"/>
  </w:num>
  <w:num w:numId="7">
    <w:abstractNumId w:val="7"/>
  </w:num>
  <w:num w:numId="8">
    <w:abstractNumId w:val="8"/>
  </w:num>
  <w:num w:numId="9">
    <w:abstractNumId w:val="10"/>
  </w:num>
  <w:num w:numId="10">
    <w:abstractNumId w:val="12"/>
  </w:num>
  <w:num w:numId="11">
    <w:abstractNumId w:val="4"/>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35290"/>
    <w:rsid w:val="0004437B"/>
    <w:rsid w:val="00050869"/>
    <w:rsid w:val="00065291"/>
    <w:rsid w:val="0007276A"/>
    <w:rsid w:val="000730E9"/>
    <w:rsid w:val="0008325A"/>
    <w:rsid w:val="000A34C7"/>
    <w:rsid w:val="000B0194"/>
    <w:rsid w:val="000C090C"/>
    <w:rsid w:val="000C50CA"/>
    <w:rsid w:val="000E221B"/>
    <w:rsid w:val="000E486A"/>
    <w:rsid w:val="001037CA"/>
    <w:rsid w:val="0010438E"/>
    <w:rsid w:val="001115A6"/>
    <w:rsid w:val="00113E63"/>
    <w:rsid w:val="00120312"/>
    <w:rsid w:val="0013712F"/>
    <w:rsid w:val="00143249"/>
    <w:rsid w:val="0015085F"/>
    <w:rsid w:val="00151368"/>
    <w:rsid w:val="001620DE"/>
    <w:rsid w:val="001663A5"/>
    <w:rsid w:val="00172ECC"/>
    <w:rsid w:val="001C5D49"/>
    <w:rsid w:val="0022159A"/>
    <w:rsid w:val="00225DB3"/>
    <w:rsid w:val="00254E63"/>
    <w:rsid w:val="00255F2B"/>
    <w:rsid w:val="00263E71"/>
    <w:rsid w:val="00264005"/>
    <w:rsid w:val="00265CD5"/>
    <w:rsid w:val="00267121"/>
    <w:rsid w:val="00280477"/>
    <w:rsid w:val="00284D84"/>
    <w:rsid w:val="00297BEF"/>
    <w:rsid w:val="002B344C"/>
    <w:rsid w:val="002B4B15"/>
    <w:rsid w:val="002C709E"/>
    <w:rsid w:val="002D67AE"/>
    <w:rsid w:val="002E5150"/>
    <w:rsid w:val="002E6F98"/>
    <w:rsid w:val="00312C60"/>
    <w:rsid w:val="00313EDA"/>
    <w:rsid w:val="0032266C"/>
    <w:rsid w:val="00346D1A"/>
    <w:rsid w:val="00361F2B"/>
    <w:rsid w:val="0036523C"/>
    <w:rsid w:val="0037081A"/>
    <w:rsid w:val="003849C6"/>
    <w:rsid w:val="00391F10"/>
    <w:rsid w:val="003D656C"/>
    <w:rsid w:val="003D7BC1"/>
    <w:rsid w:val="003E025D"/>
    <w:rsid w:val="00414F1C"/>
    <w:rsid w:val="00417D8D"/>
    <w:rsid w:val="0044413D"/>
    <w:rsid w:val="00450EA3"/>
    <w:rsid w:val="004608EE"/>
    <w:rsid w:val="0046761E"/>
    <w:rsid w:val="004832D6"/>
    <w:rsid w:val="00493593"/>
    <w:rsid w:val="004941FF"/>
    <w:rsid w:val="004D54FB"/>
    <w:rsid w:val="004F2B12"/>
    <w:rsid w:val="00507C17"/>
    <w:rsid w:val="00554DE3"/>
    <w:rsid w:val="005603D6"/>
    <w:rsid w:val="005A264E"/>
    <w:rsid w:val="005A67E6"/>
    <w:rsid w:val="005B06B8"/>
    <w:rsid w:val="005E6909"/>
    <w:rsid w:val="005F56CC"/>
    <w:rsid w:val="005F6FF8"/>
    <w:rsid w:val="006232D3"/>
    <w:rsid w:val="00641250"/>
    <w:rsid w:val="00660129"/>
    <w:rsid w:val="006759EA"/>
    <w:rsid w:val="00682A65"/>
    <w:rsid w:val="0068322E"/>
    <w:rsid w:val="006E114C"/>
    <w:rsid w:val="006E5D6F"/>
    <w:rsid w:val="006F6E8E"/>
    <w:rsid w:val="00707CBD"/>
    <w:rsid w:val="007508FC"/>
    <w:rsid w:val="0076233C"/>
    <w:rsid w:val="00787308"/>
    <w:rsid w:val="007E251E"/>
    <w:rsid w:val="007F7EF0"/>
    <w:rsid w:val="00802389"/>
    <w:rsid w:val="00824E59"/>
    <w:rsid w:val="008301C7"/>
    <w:rsid w:val="00830436"/>
    <w:rsid w:val="0083474C"/>
    <w:rsid w:val="0085004B"/>
    <w:rsid w:val="00891086"/>
    <w:rsid w:val="008B35C0"/>
    <w:rsid w:val="008D15A4"/>
    <w:rsid w:val="008D3E7C"/>
    <w:rsid w:val="00904BEA"/>
    <w:rsid w:val="009115C2"/>
    <w:rsid w:val="00941996"/>
    <w:rsid w:val="0094584E"/>
    <w:rsid w:val="009472A0"/>
    <w:rsid w:val="00947E4B"/>
    <w:rsid w:val="00955FD4"/>
    <w:rsid w:val="009861CD"/>
    <w:rsid w:val="00990108"/>
    <w:rsid w:val="00992C77"/>
    <w:rsid w:val="009B5B2B"/>
    <w:rsid w:val="009C18BF"/>
    <w:rsid w:val="009E162A"/>
    <w:rsid w:val="009F06F7"/>
    <w:rsid w:val="009F4486"/>
    <w:rsid w:val="009F548A"/>
    <w:rsid w:val="00A25206"/>
    <w:rsid w:val="00A30295"/>
    <w:rsid w:val="00A35CA9"/>
    <w:rsid w:val="00A47364"/>
    <w:rsid w:val="00A4771E"/>
    <w:rsid w:val="00A775CF"/>
    <w:rsid w:val="00A95F68"/>
    <w:rsid w:val="00A9628F"/>
    <w:rsid w:val="00AA3E56"/>
    <w:rsid w:val="00AB170B"/>
    <w:rsid w:val="00AD5E29"/>
    <w:rsid w:val="00B312F3"/>
    <w:rsid w:val="00B352B5"/>
    <w:rsid w:val="00B477CE"/>
    <w:rsid w:val="00B5120A"/>
    <w:rsid w:val="00B53391"/>
    <w:rsid w:val="00B61FD5"/>
    <w:rsid w:val="00B72C2C"/>
    <w:rsid w:val="00B74178"/>
    <w:rsid w:val="00BA6861"/>
    <w:rsid w:val="00BB449E"/>
    <w:rsid w:val="00BC27A8"/>
    <w:rsid w:val="00BD3CF5"/>
    <w:rsid w:val="00BE383B"/>
    <w:rsid w:val="00C22BE9"/>
    <w:rsid w:val="00C25B9C"/>
    <w:rsid w:val="00C30F91"/>
    <w:rsid w:val="00C40098"/>
    <w:rsid w:val="00C92426"/>
    <w:rsid w:val="00C94349"/>
    <w:rsid w:val="00CA47D6"/>
    <w:rsid w:val="00CC0727"/>
    <w:rsid w:val="00CF73B3"/>
    <w:rsid w:val="00CF7557"/>
    <w:rsid w:val="00D23F83"/>
    <w:rsid w:val="00D33817"/>
    <w:rsid w:val="00D4164F"/>
    <w:rsid w:val="00D42AD2"/>
    <w:rsid w:val="00D437FF"/>
    <w:rsid w:val="00D44FFD"/>
    <w:rsid w:val="00D46CBF"/>
    <w:rsid w:val="00D55D80"/>
    <w:rsid w:val="00DB7255"/>
    <w:rsid w:val="00DD5596"/>
    <w:rsid w:val="00DE3764"/>
    <w:rsid w:val="00DE40D6"/>
    <w:rsid w:val="00DF5393"/>
    <w:rsid w:val="00E2239D"/>
    <w:rsid w:val="00E77A20"/>
    <w:rsid w:val="00E81BAA"/>
    <w:rsid w:val="00E85CB8"/>
    <w:rsid w:val="00E86AAF"/>
    <w:rsid w:val="00E96D8F"/>
    <w:rsid w:val="00E976E5"/>
    <w:rsid w:val="00EA1347"/>
    <w:rsid w:val="00EB3EEB"/>
    <w:rsid w:val="00ED28D7"/>
    <w:rsid w:val="00ED2B59"/>
    <w:rsid w:val="00ED7148"/>
    <w:rsid w:val="00EF2A8E"/>
    <w:rsid w:val="00EF4A7A"/>
    <w:rsid w:val="00EF6CC9"/>
    <w:rsid w:val="00EF6ECE"/>
    <w:rsid w:val="00F01916"/>
    <w:rsid w:val="00F175B0"/>
    <w:rsid w:val="00F21F0F"/>
    <w:rsid w:val="00F3251E"/>
    <w:rsid w:val="00F50B8A"/>
    <w:rsid w:val="00F566B7"/>
    <w:rsid w:val="00F7201E"/>
    <w:rsid w:val="00FA7D70"/>
    <w:rsid w:val="00FB4DDE"/>
    <w:rsid w:val="00FB7127"/>
    <w:rsid w:val="00FC7756"/>
    <w:rsid w:val="00FD026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customStyle="1" w:styleId="1">
    <w:name w:val="Без интервала1"/>
    <w:rsid w:val="00A35CA9"/>
    <w:pPr>
      <w:spacing w:after="0" w:line="240" w:lineRule="auto"/>
      <w:ind w:firstLine="709"/>
      <w:jc w:val="both"/>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customStyle="1" w:styleId="1">
    <w:name w:val="Без интервала1"/>
    <w:rsid w:val="00A35CA9"/>
    <w:pPr>
      <w:spacing w:after="0" w:line="240" w:lineRule="auto"/>
      <w:ind w:firstLine="709"/>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2018-08-23T05:54:00Z</cp:lastPrinted>
  <dcterms:created xsi:type="dcterms:W3CDTF">2018-09-10T08:59:00Z</dcterms:created>
  <dcterms:modified xsi:type="dcterms:W3CDTF">2018-09-10T08:59:00Z</dcterms:modified>
</cp:coreProperties>
</file>