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E4" w:rsidRDefault="000767E2">
      <w:pPr>
        <w:pStyle w:val="20"/>
        <w:spacing w:line="240" w:lineRule="auto"/>
        <w:ind w:right="5415"/>
        <w:rPr>
          <w:b/>
          <w:sz w:val="1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95.25pt;margin-top:-28.55pt;width:51.9pt;height:58.6pt;z-index:251658752" fillcolor="window">
            <v:imagedata r:id="rId9" o:title=""/>
            <w10:wrap type="square"/>
          </v:shape>
          <o:OLEObject Type="Embed" ProgID="Word.Picture.8" ShapeID="_x0000_s1030" DrawAspect="Content" ObjectID="_1596632492" r:id="rId10"/>
        </w:pict>
      </w:r>
      <w:r w:rsidR="00EB1FE4">
        <w:rPr>
          <w:b/>
          <w:sz w:val="14"/>
        </w:rPr>
        <w:t xml:space="preserve">  </w:t>
      </w:r>
    </w:p>
    <w:p w:rsidR="00EB1FE4" w:rsidRDefault="00EB1FE4">
      <w:pPr>
        <w:pStyle w:val="a3"/>
        <w:spacing w:after="120"/>
        <w:rPr>
          <w:sz w:val="14"/>
        </w:rPr>
      </w:pPr>
    </w:p>
    <w:p w:rsidR="000767E2" w:rsidRDefault="000767E2">
      <w:pPr>
        <w:pStyle w:val="a3"/>
        <w:spacing w:after="120"/>
        <w:rPr>
          <w:sz w:val="28"/>
        </w:rPr>
      </w:pPr>
    </w:p>
    <w:p w:rsidR="00EB1FE4" w:rsidRDefault="00EB1FE4" w:rsidP="00C96EE1">
      <w:pPr>
        <w:pStyle w:val="a3"/>
        <w:spacing w:line="36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EB1FE4" w:rsidRDefault="00CF59AF" w:rsidP="00C96EE1">
      <w:pPr>
        <w:pStyle w:val="a3"/>
        <w:spacing w:line="360" w:lineRule="auto"/>
        <w:rPr>
          <w:noProof/>
          <w:spacing w:val="100"/>
        </w:rPr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1775460</wp:posOffset>
                </wp:positionV>
                <wp:extent cx="6240145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39.8pt" to="490.85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ig3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" o:allowincell="f">
                <w10:wrap anchory="page"/>
              </v:line>
            </w:pict>
          </mc:Fallback>
        </mc:AlternateContent>
      </w:r>
      <w:r w:rsidR="00EB1FE4">
        <w:rPr>
          <w:noProof/>
          <w:spacing w:val="100"/>
        </w:rPr>
        <w:t>ПОСТАНОВЛЕНИЕ</w:t>
      </w:r>
    </w:p>
    <w:p w:rsidR="00EB1FE4" w:rsidRDefault="00133D6D" w:rsidP="00C96EE1">
      <w:pPr>
        <w:spacing w:line="480" w:lineRule="auto"/>
        <w:jc w:val="both"/>
      </w:pPr>
      <w:r>
        <w:rPr>
          <w:u w:val="single"/>
        </w:rPr>
        <w:t xml:space="preserve"> 21 августа 2018г.</w:t>
      </w:r>
      <w:r w:rsidR="00EB1FE4">
        <w:t xml:space="preserve">         </w:t>
      </w:r>
      <w:r>
        <w:tab/>
      </w:r>
      <w:r>
        <w:tab/>
      </w:r>
      <w:r w:rsidR="00EB1FE4">
        <w:t xml:space="preserve">                         </w:t>
      </w:r>
      <w:r>
        <w:t xml:space="preserve">                              № </w:t>
      </w:r>
      <w:r>
        <w:rPr>
          <w:u w:val="single"/>
        </w:rPr>
        <w:t>442</w:t>
      </w:r>
      <w:r w:rsidR="00EB1FE4">
        <w:t xml:space="preserve"> </w:t>
      </w:r>
    </w:p>
    <w:p w:rsidR="00124466" w:rsidRDefault="00EB1FE4" w:rsidP="00124466">
      <w:pPr>
        <w:pStyle w:val="ae"/>
        <w:ind w:right="4820"/>
        <w:jc w:val="left"/>
        <w:rPr>
          <w:b/>
        </w:rPr>
      </w:pPr>
      <w:bookmarkStart w:id="0" w:name="_GoBack"/>
      <w:r>
        <w:rPr>
          <w:b/>
        </w:rPr>
        <w:t xml:space="preserve">О внесении изменений в городскую целевую программу «Развитие и поддержка малого и среднего предпринимательства в городе Байконур на </w:t>
      </w:r>
      <w:r w:rsidR="009458E5">
        <w:rPr>
          <w:b/>
        </w:rPr>
        <w:t>201</w:t>
      </w:r>
      <w:r w:rsidR="00F13F99">
        <w:rPr>
          <w:b/>
        </w:rPr>
        <w:t>7</w:t>
      </w:r>
      <w:r w:rsidR="000E3851">
        <w:rPr>
          <w:b/>
        </w:rPr>
        <w:t xml:space="preserve"> </w:t>
      </w:r>
      <w:r w:rsidR="000E3851">
        <w:rPr>
          <w:b/>
        </w:rPr>
        <w:sym w:font="Symbol" w:char="F02D"/>
      </w:r>
      <w:r w:rsidR="000E3851">
        <w:rPr>
          <w:b/>
        </w:rPr>
        <w:t xml:space="preserve"> </w:t>
      </w:r>
      <w:r w:rsidR="009458E5">
        <w:rPr>
          <w:b/>
        </w:rPr>
        <w:t>2019</w:t>
      </w:r>
      <w:r>
        <w:rPr>
          <w:b/>
        </w:rPr>
        <w:t xml:space="preserve"> годы», утвержденную постановлением Главы администрации города Байконур </w:t>
      </w:r>
    </w:p>
    <w:p w:rsidR="00EB1FE4" w:rsidRDefault="00EB1FE4" w:rsidP="00124466">
      <w:pPr>
        <w:pStyle w:val="ae"/>
        <w:ind w:right="4820"/>
        <w:jc w:val="left"/>
        <w:rPr>
          <w:b/>
        </w:rPr>
      </w:pPr>
      <w:r>
        <w:rPr>
          <w:b/>
        </w:rPr>
        <w:t xml:space="preserve">от </w:t>
      </w:r>
      <w:r w:rsidR="009458E5">
        <w:rPr>
          <w:b/>
        </w:rPr>
        <w:t>30</w:t>
      </w:r>
      <w:r>
        <w:rPr>
          <w:b/>
        </w:rPr>
        <w:t xml:space="preserve"> </w:t>
      </w:r>
      <w:r w:rsidR="009458E5">
        <w:rPr>
          <w:b/>
        </w:rPr>
        <w:t>ноября</w:t>
      </w:r>
      <w:r>
        <w:rPr>
          <w:b/>
        </w:rPr>
        <w:t xml:space="preserve"> </w:t>
      </w:r>
      <w:r w:rsidR="009458E5">
        <w:rPr>
          <w:b/>
        </w:rPr>
        <w:t>2016</w:t>
      </w:r>
      <w:r w:rsidR="001C42B2">
        <w:rPr>
          <w:b/>
        </w:rPr>
        <w:t xml:space="preserve"> </w:t>
      </w:r>
      <w:r>
        <w:rPr>
          <w:b/>
        </w:rPr>
        <w:t>г</w:t>
      </w:r>
      <w:r w:rsidR="0008043B">
        <w:rPr>
          <w:b/>
        </w:rPr>
        <w:t>.</w:t>
      </w:r>
      <w:r>
        <w:rPr>
          <w:b/>
        </w:rPr>
        <w:t xml:space="preserve"> № </w:t>
      </w:r>
      <w:r w:rsidR="009458E5">
        <w:rPr>
          <w:b/>
        </w:rPr>
        <w:t>348</w:t>
      </w:r>
    </w:p>
    <w:bookmarkEnd w:id="0"/>
    <w:p w:rsidR="00E519BC" w:rsidRDefault="00E519BC" w:rsidP="00046508">
      <w:pPr>
        <w:spacing w:line="264" w:lineRule="auto"/>
        <w:ind w:firstLine="709"/>
        <w:jc w:val="both"/>
        <w:rPr>
          <w:szCs w:val="28"/>
        </w:rPr>
      </w:pPr>
    </w:p>
    <w:p w:rsidR="00493A69" w:rsidRDefault="00CF59AF" w:rsidP="00B16D0F">
      <w:pPr>
        <w:spacing w:line="288" w:lineRule="auto"/>
        <w:ind w:firstLine="709"/>
        <w:jc w:val="both"/>
        <w:rPr>
          <w:color w:val="000000"/>
          <w:spacing w:val="-3"/>
          <w:sz w:val="26"/>
          <w:szCs w:val="26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4677410</wp:posOffset>
                </wp:positionH>
                <wp:positionV relativeFrom="paragraph">
                  <wp:posOffset>-4086860</wp:posOffset>
                </wp:positionV>
                <wp:extent cx="1737360" cy="4572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8F1" w:rsidRDefault="008808F1">
                            <w:pPr>
                              <w:jc w:val="right"/>
                              <w:rPr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Приложение №5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8.3pt;margin-top:-321.8pt;width:136.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" o:allowincell="f" filled="f" stroked="f">
                <v:textbox>
                  <w:txbxContent>
                    <w:p w:rsidR="008808F1" w:rsidRDefault="008808F1">
                      <w:pPr>
                        <w:jc w:val="right"/>
                        <w:rPr>
                          <w:color w:val="FFFFFF"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Приложение №5</w:t>
                      </w:r>
                    </w:p>
                  </w:txbxContent>
                </v:textbox>
              </v:shape>
            </w:pict>
          </mc:Fallback>
        </mc:AlternateContent>
      </w:r>
      <w:r w:rsidR="008F7915" w:rsidRPr="008F7915">
        <w:rPr>
          <w:szCs w:val="28"/>
        </w:rPr>
        <w:t xml:space="preserve"> </w:t>
      </w:r>
      <w:r w:rsidR="008F7915" w:rsidRPr="00E46B8C"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8F7915">
        <w:rPr>
          <w:szCs w:val="28"/>
        </w:rPr>
        <w:t xml:space="preserve"> от 23 декабря 1995 г.</w:t>
      </w:r>
      <w:r w:rsidR="008F7915" w:rsidRPr="00E46B8C">
        <w:rPr>
          <w:szCs w:val="28"/>
        </w:rPr>
        <w:t xml:space="preserve">, </w:t>
      </w:r>
      <w:r w:rsidR="008F7915">
        <w:rPr>
          <w:noProof/>
          <w:szCs w:val="28"/>
        </w:rPr>
        <w:t xml:space="preserve"> </w:t>
      </w:r>
      <w:r w:rsidR="008F7915">
        <w:rPr>
          <w:szCs w:val="28"/>
        </w:rPr>
        <w:t xml:space="preserve">в целях </w:t>
      </w:r>
      <w:r w:rsidR="00B16D0F">
        <w:t xml:space="preserve">эффективного использования бюджетных средств и </w:t>
      </w:r>
      <w:r w:rsidR="00B16D0F">
        <w:rPr>
          <w:noProof/>
        </w:rPr>
        <w:t>уточнения объемов финансирования городской целевой программы</w:t>
      </w:r>
      <w:r w:rsidR="00B16D0F" w:rsidRPr="00140A14">
        <w:t xml:space="preserve"> </w:t>
      </w:r>
      <w:r w:rsidR="00FB0608" w:rsidRPr="00140A14">
        <w:t>«Развитие и поддержка малого и среднего предпринимательства</w:t>
      </w:r>
      <w:r w:rsidR="00FB0608" w:rsidRPr="00493A69">
        <w:t xml:space="preserve"> в городе Байконур на </w:t>
      </w:r>
      <w:r w:rsidR="00FB0608">
        <w:t>201</w:t>
      </w:r>
      <w:r w:rsidR="00F13F99">
        <w:t>7</w:t>
      </w:r>
      <w:r w:rsidR="00FB0608" w:rsidRPr="00493A69">
        <w:t>-201</w:t>
      </w:r>
      <w:r w:rsidR="00FB0608">
        <w:t>9</w:t>
      </w:r>
      <w:r w:rsidR="00FB0608" w:rsidRPr="00493A69">
        <w:t xml:space="preserve"> годы»</w:t>
      </w:r>
      <w:r w:rsidR="00140A14">
        <w:t xml:space="preserve"> </w:t>
      </w:r>
    </w:p>
    <w:p w:rsidR="00EB1FE4" w:rsidRDefault="00EB1FE4" w:rsidP="00E6677E">
      <w:pPr>
        <w:pStyle w:val="ac"/>
        <w:spacing w:before="60" w:after="60" w:line="288" w:lineRule="auto"/>
        <w:ind w:firstLine="0"/>
        <w:jc w:val="center"/>
        <w:rPr>
          <w:b/>
          <w:spacing w:val="40"/>
        </w:rPr>
      </w:pPr>
      <w:r>
        <w:rPr>
          <w:b/>
          <w:spacing w:val="40"/>
        </w:rPr>
        <w:t>ПОСТАНОВЛЯЮ:</w:t>
      </w:r>
    </w:p>
    <w:p w:rsidR="005172C7" w:rsidRPr="00017FEF" w:rsidRDefault="00D43B7A" w:rsidP="00CE56AE">
      <w:pPr>
        <w:pStyle w:val="ac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88" w:lineRule="auto"/>
        <w:ind w:left="0" w:firstLine="709"/>
        <w:rPr>
          <w:szCs w:val="28"/>
        </w:rPr>
      </w:pPr>
      <w:r w:rsidRPr="00D43B7A">
        <w:rPr>
          <w:szCs w:val="28"/>
        </w:rPr>
        <w:t xml:space="preserve">Внести </w:t>
      </w:r>
      <w:r>
        <w:rPr>
          <w:szCs w:val="28"/>
        </w:rPr>
        <w:t xml:space="preserve">в городскую целевую программу </w:t>
      </w:r>
      <w:r w:rsidRPr="00D43B7A">
        <w:rPr>
          <w:szCs w:val="28"/>
        </w:rPr>
        <w:t xml:space="preserve">«Развитие и поддержка малого и среднего предпринимательства в городе Байконур на 2017 </w:t>
      </w:r>
      <w:r w:rsidRPr="00D43B7A">
        <w:rPr>
          <w:szCs w:val="28"/>
        </w:rPr>
        <w:sym w:font="Symbol" w:char="F02D"/>
      </w:r>
      <w:r w:rsidRPr="00D43B7A">
        <w:rPr>
          <w:szCs w:val="28"/>
        </w:rPr>
        <w:t xml:space="preserve"> 2019 годы»</w:t>
      </w:r>
      <w:r>
        <w:rPr>
          <w:szCs w:val="28"/>
        </w:rPr>
        <w:t xml:space="preserve">, утвержденную постановлением </w:t>
      </w:r>
      <w:r w:rsidR="00E519BC">
        <w:rPr>
          <w:szCs w:val="28"/>
        </w:rPr>
        <w:t xml:space="preserve">Главы администрации города Байконур </w:t>
      </w:r>
      <w:r w:rsidR="00E519BC" w:rsidRPr="00E519BC">
        <w:rPr>
          <w:szCs w:val="28"/>
        </w:rPr>
        <w:t>от</w:t>
      </w:r>
      <w:r w:rsidR="00E519BC">
        <w:rPr>
          <w:szCs w:val="28"/>
        </w:rPr>
        <w:t xml:space="preserve">        </w:t>
      </w:r>
      <w:r w:rsidR="00E519BC" w:rsidRPr="00E519BC">
        <w:rPr>
          <w:szCs w:val="28"/>
        </w:rPr>
        <w:t xml:space="preserve"> 30 ноября 2016 г. №</w:t>
      </w:r>
      <w:r w:rsidR="00E519BC">
        <w:rPr>
          <w:szCs w:val="28"/>
        </w:rPr>
        <w:t xml:space="preserve"> </w:t>
      </w:r>
      <w:r w:rsidR="00E519BC" w:rsidRPr="00E519BC">
        <w:rPr>
          <w:szCs w:val="28"/>
        </w:rPr>
        <w:t>348 «</w:t>
      </w:r>
      <w:r w:rsidR="00E519BC" w:rsidRPr="00E519BC">
        <w:rPr>
          <w:bCs/>
          <w:szCs w:val="28"/>
        </w:rPr>
        <w:t>Об утверждении городской</w:t>
      </w:r>
      <w:r w:rsidR="00E519BC">
        <w:rPr>
          <w:bCs/>
          <w:szCs w:val="28"/>
        </w:rPr>
        <w:t xml:space="preserve"> </w:t>
      </w:r>
      <w:r w:rsidR="00E519BC" w:rsidRPr="00E519BC">
        <w:rPr>
          <w:bCs/>
          <w:szCs w:val="28"/>
        </w:rPr>
        <w:t>целевой программы «Развитие и</w:t>
      </w:r>
      <w:r w:rsidR="00E519BC">
        <w:rPr>
          <w:bCs/>
          <w:szCs w:val="28"/>
        </w:rPr>
        <w:t xml:space="preserve"> </w:t>
      </w:r>
      <w:r w:rsidR="00E519BC" w:rsidRPr="00E519BC">
        <w:rPr>
          <w:bCs/>
          <w:szCs w:val="28"/>
        </w:rPr>
        <w:t>поддержка малого и среднего</w:t>
      </w:r>
      <w:r w:rsidR="00E519BC">
        <w:rPr>
          <w:bCs/>
          <w:szCs w:val="28"/>
        </w:rPr>
        <w:t xml:space="preserve"> </w:t>
      </w:r>
      <w:r w:rsidR="00E519BC" w:rsidRPr="00E519BC">
        <w:rPr>
          <w:bCs/>
          <w:szCs w:val="28"/>
        </w:rPr>
        <w:t>предпринимательства в городе</w:t>
      </w:r>
      <w:r w:rsidR="00E519BC" w:rsidRPr="00E519BC">
        <w:rPr>
          <w:szCs w:val="28"/>
        </w:rPr>
        <w:br/>
      </w:r>
      <w:r w:rsidR="00E519BC" w:rsidRPr="00E519BC">
        <w:rPr>
          <w:bCs/>
          <w:szCs w:val="28"/>
        </w:rPr>
        <w:t>Байконур на 2017 </w:t>
      </w:r>
      <w:r w:rsidR="00E519BC" w:rsidRPr="00E519BC">
        <w:rPr>
          <w:szCs w:val="28"/>
        </w:rPr>
        <w:t>– </w:t>
      </w:r>
      <w:r w:rsidR="00E519BC" w:rsidRPr="00E519BC">
        <w:rPr>
          <w:bCs/>
          <w:szCs w:val="28"/>
        </w:rPr>
        <w:t>2019 годы»</w:t>
      </w:r>
      <w:r w:rsidR="00E519BC">
        <w:rPr>
          <w:bCs/>
          <w:szCs w:val="28"/>
        </w:rPr>
        <w:t xml:space="preserve"> (с изменениями) (далее - Программа)</w:t>
      </w:r>
      <w:r w:rsidR="001F391F">
        <w:rPr>
          <w:bCs/>
          <w:szCs w:val="28"/>
        </w:rPr>
        <w:t>,</w:t>
      </w:r>
      <w:r w:rsidR="00E519BC">
        <w:rPr>
          <w:bCs/>
          <w:szCs w:val="28"/>
        </w:rPr>
        <w:t xml:space="preserve"> </w:t>
      </w:r>
      <w:r w:rsidR="005172C7" w:rsidRPr="00017FEF">
        <w:rPr>
          <w:szCs w:val="28"/>
        </w:rPr>
        <w:t>следующие изменения:</w:t>
      </w:r>
    </w:p>
    <w:p w:rsidR="00B7678E" w:rsidRDefault="00B7678E" w:rsidP="00B7678E">
      <w:pPr>
        <w:pStyle w:val="ac"/>
        <w:numPr>
          <w:ilvl w:val="1"/>
          <w:numId w:val="3"/>
        </w:numPr>
        <w:autoSpaceDE w:val="0"/>
        <w:autoSpaceDN w:val="0"/>
        <w:adjustRightInd w:val="0"/>
        <w:spacing w:line="288" w:lineRule="auto"/>
        <w:ind w:left="0" w:firstLine="709"/>
        <w:rPr>
          <w:color w:val="000000"/>
        </w:rPr>
      </w:pPr>
      <w:r w:rsidRPr="008677E1">
        <w:rPr>
          <w:color w:val="000000"/>
        </w:rPr>
        <w:t xml:space="preserve">В </w:t>
      </w:r>
      <w:hyperlink r:id="rId11" w:history="1">
        <w:r w:rsidRPr="008677E1">
          <w:rPr>
            <w:color w:val="000000"/>
          </w:rPr>
          <w:t>паспорте</w:t>
        </w:r>
      </w:hyperlink>
      <w:r w:rsidRPr="008677E1">
        <w:rPr>
          <w:color w:val="000000"/>
        </w:rPr>
        <w:t xml:space="preserve"> Программы:</w:t>
      </w:r>
    </w:p>
    <w:p w:rsidR="00B7678E" w:rsidRDefault="00B7678E" w:rsidP="00B7678E">
      <w:pPr>
        <w:pStyle w:val="21"/>
        <w:spacing w:line="276" w:lineRule="auto"/>
        <w:ind w:firstLine="709"/>
      </w:pPr>
      <w:r>
        <w:rPr>
          <w:color w:val="000000"/>
        </w:rPr>
        <w:t xml:space="preserve">в строке Разработчик Программы слова </w:t>
      </w:r>
      <w:r>
        <w:t>«Управление экономического развития» заменить словами «Управление экономического развития администрации города Байконур»;</w:t>
      </w:r>
    </w:p>
    <w:p w:rsidR="00B7678E" w:rsidRDefault="00B7678E" w:rsidP="00B7678E">
      <w:pPr>
        <w:pStyle w:val="21"/>
        <w:spacing w:line="276" w:lineRule="auto"/>
        <w:ind w:firstLine="709"/>
      </w:pPr>
      <w:r>
        <w:rPr>
          <w:color w:val="000000"/>
        </w:rPr>
        <w:t xml:space="preserve">в строке Государственные заказчики Программы слова </w:t>
      </w:r>
      <w:r>
        <w:t>«</w:t>
      </w:r>
      <w:r w:rsidRPr="007F09AF">
        <w:rPr>
          <w:szCs w:val="28"/>
        </w:rPr>
        <w:t xml:space="preserve">Государственное </w:t>
      </w:r>
      <w:r>
        <w:rPr>
          <w:szCs w:val="28"/>
        </w:rPr>
        <w:t>бюджетное</w:t>
      </w:r>
      <w:r w:rsidRPr="007F09AF">
        <w:rPr>
          <w:szCs w:val="28"/>
        </w:rPr>
        <w:t xml:space="preserve"> учреждение «Централизованная библиотечная система»</w:t>
      </w:r>
      <w:r>
        <w:t xml:space="preserve"> заменить словами «</w:t>
      </w:r>
      <w:r w:rsidRPr="007F09AF">
        <w:rPr>
          <w:szCs w:val="28"/>
        </w:rPr>
        <w:t xml:space="preserve">Государственное </w:t>
      </w:r>
      <w:r>
        <w:rPr>
          <w:szCs w:val="28"/>
        </w:rPr>
        <w:t>казенное</w:t>
      </w:r>
      <w:r w:rsidRPr="007F09AF">
        <w:rPr>
          <w:szCs w:val="28"/>
        </w:rPr>
        <w:t xml:space="preserve"> учреждение «Централизованная библиотечная система»</w:t>
      </w:r>
      <w:r>
        <w:t>;</w:t>
      </w:r>
    </w:p>
    <w:p w:rsidR="00B7678E" w:rsidRDefault="00B7678E" w:rsidP="00B7678E">
      <w:pPr>
        <w:pStyle w:val="21"/>
        <w:spacing w:line="276" w:lineRule="auto"/>
        <w:ind w:firstLine="709"/>
      </w:pPr>
      <w:r>
        <w:rPr>
          <w:color w:val="000000"/>
        </w:rPr>
        <w:t xml:space="preserve">в строке Исполнители мероприятий Программы слова </w:t>
      </w:r>
      <w:r>
        <w:t>«Управление экономического развития» заменить словами «Управление экономического развития администрации города Байконур»;</w:t>
      </w:r>
    </w:p>
    <w:p w:rsidR="00B7678E" w:rsidRPr="00981C20" w:rsidRDefault="00B7678E" w:rsidP="00B7678E">
      <w:pPr>
        <w:pStyle w:val="21"/>
        <w:spacing w:line="276" w:lineRule="auto"/>
        <w:ind w:firstLine="709"/>
        <w:rPr>
          <w:szCs w:val="28"/>
        </w:rPr>
      </w:pPr>
      <w:r>
        <w:rPr>
          <w:color w:val="000000"/>
        </w:rPr>
        <w:lastRenderedPageBreak/>
        <w:t>в строке Исполнители мероприятий Программы слова</w:t>
      </w:r>
      <w:r>
        <w:t xml:space="preserve"> «</w:t>
      </w:r>
      <w:r w:rsidRPr="007F09AF">
        <w:rPr>
          <w:szCs w:val="28"/>
        </w:rPr>
        <w:t xml:space="preserve">Государственное </w:t>
      </w:r>
      <w:r>
        <w:rPr>
          <w:szCs w:val="28"/>
        </w:rPr>
        <w:t>бюджетное</w:t>
      </w:r>
      <w:r w:rsidRPr="007F09AF">
        <w:rPr>
          <w:szCs w:val="28"/>
        </w:rPr>
        <w:t xml:space="preserve"> учреждение «Централизованная библиотечная система»</w:t>
      </w:r>
      <w:r>
        <w:t xml:space="preserve"> заменить словами «</w:t>
      </w:r>
      <w:r w:rsidRPr="007F09AF">
        <w:rPr>
          <w:szCs w:val="28"/>
        </w:rPr>
        <w:t xml:space="preserve">Государственное </w:t>
      </w:r>
      <w:r>
        <w:rPr>
          <w:szCs w:val="28"/>
        </w:rPr>
        <w:t>казенное</w:t>
      </w:r>
      <w:r w:rsidRPr="007F09AF">
        <w:rPr>
          <w:szCs w:val="28"/>
        </w:rPr>
        <w:t xml:space="preserve"> учреждение «Централизованная библиотечная система»</w:t>
      </w:r>
      <w:r w:rsidR="00981C20">
        <w:rPr>
          <w:szCs w:val="28"/>
        </w:rPr>
        <w:t>.</w:t>
      </w:r>
    </w:p>
    <w:p w:rsidR="00A32300" w:rsidRPr="00981C20" w:rsidRDefault="00B16D0F" w:rsidP="003C6813">
      <w:pPr>
        <w:pStyle w:val="ac"/>
        <w:numPr>
          <w:ilvl w:val="1"/>
          <w:numId w:val="3"/>
        </w:numPr>
        <w:autoSpaceDE w:val="0"/>
        <w:autoSpaceDN w:val="0"/>
        <w:adjustRightInd w:val="0"/>
        <w:spacing w:line="288" w:lineRule="auto"/>
        <w:ind w:left="0" w:firstLine="709"/>
        <w:rPr>
          <w:rFonts w:eastAsia="Calibri"/>
          <w:szCs w:val="28"/>
        </w:rPr>
      </w:pPr>
      <w:r w:rsidRPr="00981C20">
        <w:rPr>
          <w:szCs w:val="28"/>
        </w:rPr>
        <w:t>Р</w:t>
      </w:r>
      <w:r w:rsidR="003C6813" w:rsidRPr="00981C20">
        <w:rPr>
          <w:szCs w:val="28"/>
        </w:rPr>
        <w:t>аздел</w:t>
      </w:r>
      <w:r w:rsidRPr="00981C20">
        <w:rPr>
          <w:szCs w:val="28"/>
        </w:rPr>
        <w:t xml:space="preserve"> 1</w:t>
      </w:r>
      <w:r w:rsidR="00981C20" w:rsidRPr="00981C20">
        <w:rPr>
          <w:szCs w:val="28"/>
        </w:rPr>
        <w:t xml:space="preserve"> «Характеристика проблемы, на решение которой направлена Программа» </w:t>
      </w:r>
      <w:r w:rsidR="003C6813" w:rsidRPr="00981C20">
        <w:rPr>
          <w:bCs/>
          <w:szCs w:val="28"/>
        </w:rPr>
        <w:t>Программы</w:t>
      </w:r>
      <w:r w:rsidR="00B02236" w:rsidRPr="00981C20">
        <w:rPr>
          <w:bCs/>
          <w:szCs w:val="28"/>
        </w:rPr>
        <w:t xml:space="preserve"> дополнить </w:t>
      </w:r>
      <w:r w:rsidR="00981C20">
        <w:rPr>
          <w:bCs/>
          <w:szCs w:val="28"/>
        </w:rPr>
        <w:t xml:space="preserve">новыми </w:t>
      </w:r>
      <w:r w:rsidR="004F404F" w:rsidRPr="00981C20">
        <w:rPr>
          <w:bCs/>
          <w:szCs w:val="28"/>
        </w:rPr>
        <w:t>абзацами</w:t>
      </w:r>
      <w:r w:rsidR="00427C7A" w:rsidRPr="00981C20">
        <w:rPr>
          <w:bCs/>
          <w:szCs w:val="28"/>
        </w:rPr>
        <w:t xml:space="preserve"> 25 и 26 </w:t>
      </w:r>
      <w:r w:rsidRPr="00981C20">
        <w:rPr>
          <w:bCs/>
          <w:szCs w:val="28"/>
        </w:rPr>
        <w:t>следующего содержания</w:t>
      </w:r>
      <w:r w:rsidR="00B02236" w:rsidRPr="00981C20">
        <w:rPr>
          <w:bCs/>
          <w:szCs w:val="28"/>
        </w:rPr>
        <w:t>:</w:t>
      </w:r>
    </w:p>
    <w:p w:rsidR="00E421B0" w:rsidRPr="00F75A7F" w:rsidRDefault="00E421B0" w:rsidP="00E421B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Cs w:val="28"/>
        </w:rPr>
      </w:pPr>
      <w:r w:rsidRPr="00F75A7F">
        <w:rPr>
          <w:rFonts w:eastAsia="Calibri"/>
          <w:szCs w:val="28"/>
        </w:rPr>
        <w:t xml:space="preserve">производство электромонтажных работ (код 43.21 ОКВЭД, монтаж </w:t>
      </w:r>
      <w:r w:rsidRPr="00F75A7F">
        <w:rPr>
          <w:szCs w:val="28"/>
        </w:rPr>
        <w:t>пожарной сигнализации</w:t>
      </w:r>
      <w:r w:rsidRPr="00F75A7F">
        <w:rPr>
          <w:rFonts w:eastAsia="Calibri"/>
          <w:szCs w:val="28"/>
        </w:rPr>
        <w:t>);</w:t>
      </w:r>
    </w:p>
    <w:p w:rsidR="00B02236" w:rsidRPr="00A32300" w:rsidRDefault="00E421B0" w:rsidP="00E421B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п</w:t>
      </w:r>
      <w:r w:rsidRPr="00F75A7F">
        <w:rPr>
          <w:rFonts w:eastAsia="Calibri"/>
          <w:szCs w:val="28"/>
        </w:rPr>
        <w:t xml:space="preserve">роизводство санитарно-технических работ, монтаж отопительных систем и систем кондиционирования воздуха (код 43.22 ОКВЭД, </w:t>
      </w:r>
      <w:r>
        <w:rPr>
          <w:rFonts w:eastAsia="Calibri"/>
          <w:szCs w:val="28"/>
        </w:rPr>
        <w:t>си</w:t>
      </w:r>
      <w:r w:rsidRPr="00F75A7F">
        <w:rPr>
          <w:rFonts w:eastAsia="Calibri"/>
          <w:szCs w:val="28"/>
        </w:rPr>
        <w:t>стем автоматического пожаротушения)</w:t>
      </w:r>
      <w:r w:rsidR="00A32300">
        <w:rPr>
          <w:rFonts w:eastAsia="Calibri"/>
          <w:szCs w:val="28"/>
        </w:rPr>
        <w:t>.</w:t>
      </w:r>
    </w:p>
    <w:p w:rsidR="00AC1134" w:rsidRDefault="00B16D0F" w:rsidP="00B16D0F">
      <w:pPr>
        <w:pStyle w:val="ac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line="288" w:lineRule="auto"/>
        <w:ind w:left="0" w:firstLine="710"/>
      </w:pPr>
      <w:r>
        <w:t>В р</w:t>
      </w:r>
      <w:r w:rsidR="003C2F20">
        <w:t>аздел</w:t>
      </w:r>
      <w:r>
        <w:t>е</w:t>
      </w:r>
      <w:r w:rsidR="003C2F20">
        <w:t xml:space="preserve"> </w:t>
      </w:r>
      <w:r w:rsidR="003C2F20" w:rsidRPr="00981C20">
        <w:t>5</w:t>
      </w:r>
      <w:r w:rsidR="00981C20" w:rsidRPr="00981C20">
        <w:t xml:space="preserve"> «</w:t>
      </w:r>
      <w:r w:rsidR="00981C20" w:rsidRPr="00981C20">
        <w:rPr>
          <w:szCs w:val="28"/>
        </w:rPr>
        <w:t xml:space="preserve">Обоснование ресурсного обеспечения Программы» </w:t>
      </w:r>
      <w:r w:rsidRPr="00981C20">
        <w:rPr>
          <w:bCs/>
          <w:szCs w:val="28"/>
        </w:rPr>
        <w:t xml:space="preserve">Программы </w:t>
      </w:r>
      <w:r w:rsidR="006C6DA4">
        <w:rPr>
          <w:bCs/>
          <w:szCs w:val="28"/>
        </w:rPr>
        <w:t xml:space="preserve">строки 2, 3 </w:t>
      </w:r>
      <w:r w:rsidR="00AC1134" w:rsidRPr="00981C20">
        <w:t>таблиц</w:t>
      </w:r>
      <w:r w:rsidR="006C6DA4">
        <w:t>ы</w:t>
      </w:r>
      <w:r w:rsidR="00AC1134" w:rsidRPr="00981C20">
        <w:t xml:space="preserve"> «</w:t>
      </w:r>
      <w:bookmarkStart w:id="1" w:name="_Hlt312160878"/>
      <w:r w:rsidR="00AC1134" w:rsidRPr="00981C20">
        <w:t xml:space="preserve">Укрупненная смета затрат Программы» </w:t>
      </w:r>
      <w:bookmarkEnd w:id="1"/>
      <w:r w:rsidR="0084615A" w:rsidRPr="00981C20">
        <w:t xml:space="preserve">изложить в новой </w:t>
      </w:r>
      <w:r w:rsidR="0084615A">
        <w:t xml:space="preserve">редакции: </w:t>
      </w:r>
    </w:p>
    <w:p w:rsidR="00A32300" w:rsidRDefault="00A32300" w:rsidP="00A32300">
      <w:pPr>
        <w:pStyle w:val="ac"/>
        <w:tabs>
          <w:tab w:val="left" w:pos="993"/>
        </w:tabs>
        <w:spacing w:line="288" w:lineRule="auto"/>
        <w:ind w:firstLine="0"/>
        <w:jc w:val="left"/>
        <w:rPr>
          <w:kern w:val="16"/>
        </w:rPr>
      </w:pPr>
      <w:r>
        <w:rPr>
          <w:kern w:val="16"/>
        </w:rPr>
        <w:t>«</w:t>
      </w:r>
    </w:p>
    <w:tbl>
      <w:tblPr>
        <w:tblW w:w="96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1418"/>
        <w:gridCol w:w="1276"/>
        <w:gridCol w:w="1417"/>
        <w:gridCol w:w="1418"/>
      </w:tblGrid>
      <w:tr w:rsidR="006B6B9B" w:rsidRPr="00E46B1C" w:rsidTr="006C6DA4">
        <w:trPr>
          <w:trHeight w:val="28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B9B" w:rsidRPr="00E46B1C" w:rsidRDefault="006B6B9B" w:rsidP="002451E0">
            <w:pPr>
              <w:shd w:val="clear" w:color="auto" w:fill="FFFFFF"/>
              <w:rPr>
                <w:color w:val="000000"/>
                <w:spacing w:val="-3"/>
                <w:sz w:val="26"/>
                <w:szCs w:val="26"/>
              </w:rPr>
            </w:pPr>
            <w:r>
              <w:rPr>
                <w:color w:val="000000"/>
                <w:spacing w:val="-3"/>
                <w:sz w:val="26"/>
                <w:szCs w:val="26"/>
              </w:rPr>
              <w:t>2.</w:t>
            </w:r>
            <w:r w:rsidRPr="00E46B1C">
              <w:rPr>
                <w:color w:val="000000"/>
                <w:spacing w:val="-3"/>
                <w:sz w:val="26"/>
                <w:szCs w:val="26"/>
              </w:rPr>
              <w:t>Проведение ежегодного городского конкурса «Лучший предприниматель города Байконур»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9B" w:rsidRPr="00E46B1C" w:rsidRDefault="006B6B9B" w:rsidP="00F55D10">
            <w:pPr>
              <w:spacing w:line="264" w:lineRule="auto"/>
              <w:ind w:left="34" w:right="34"/>
              <w:jc w:val="center"/>
              <w:rPr>
                <w:color w:val="000000"/>
                <w:sz w:val="26"/>
                <w:szCs w:val="26"/>
              </w:rPr>
            </w:pPr>
            <w:r w:rsidRPr="00E46B1C">
              <w:rPr>
                <w:color w:val="000000"/>
                <w:sz w:val="26"/>
                <w:szCs w:val="26"/>
              </w:rPr>
              <w:t>35 000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9B" w:rsidRPr="00E46B1C" w:rsidRDefault="006B6B9B" w:rsidP="00F55D10">
            <w:pPr>
              <w:spacing w:line="264" w:lineRule="auto"/>
              <w:ind w:left="34" w:right="34"/>
              <w:jc w:val="center"/>
              <w:rPr>
                <w:color w:val="000000"/>
                <w:sz w:val="26"/>
                <w:szCs w:val="26"/>
              </w:rPr>
            </w:pPr>
            <w:r w:rsidRPr="00E46B1C">
              <w:rPr>
                <w:color w:val="000000"/>
                <w:sz w:val="26"/>
                <w:szCs w:val="26"/>
              </w:rPr>
              <w:t>35 000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9B" w:rsidRPr="00E46B1C" w:rsidRDefault="006B6B9B" w:rsidP="00F55D10">
            <w:pPr>
              <w:spacing w:line="264" w:lineRule="auto"/>
              <w:ind w:left="34" w:right="34"/>
              <w:jc w:val="center"/>
              <w:rPr>
                <w:color w:val="000000"/>
                <w:sz w:val="26"/>
                <w:szCs w:val="26"/>
              </w:rPr>
            </w:pPr>
            <w:r w:rsidRPr="00E46B1C">
              <w:rPr>
                <w:color w:val="000000"/>
                <w:sz w:val="26"/>
                <w:szCs w:val="26"/>
              </w:rPr>
              <w:t>35 000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9B" w:rsidRPr="00E46B1C" w:rsidRDefault="006B6B9B" w:rsidP="00F55D10">
            <w:pPr>
              <w:spacing w:line="264" w:lineRule="auto"/>
              <w:ind w:left="34" w:right="34"/>
              <w:jc w:val="center"/>
              <w:rPr>
                <w:color w:val="000000"/>
                <w:sz w:val="26"/>
                <w:szCs w:val="26"/>
              </w:rPr>
            </w:pPr>
            <w:r w:rsidRPr="00E46B1C">
              <w:rPr>
                <w:color w:val="000000"/>
                <w:sz w:val="26"/>
                <w:szCs w:val="26"/>
              </w:rPr>
              <w:t>105 000</w:t>
            </w:r>
          </w:p>
        </w:tc>
      </w:tr>
      <w:tr w:rsidR="006B6B9B" w:rsidRPr="00E46B1C" w:rsidTr="006C6DA4">
        <w:trPr>
          <w:trHeight w:val="483"/>
        </w:trPr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B9B" w:rsidRPr="00E46B1C" w:rsidRDefault="006B6B9B" w:rsidP="002451E0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color w:val="000000"/>
                <w:spacing w:val="-3"/>
                <w:sz w:val="26"/>
                <w:szCs w:val="26"/>
              </w:rPr>
              <w:t>3.</w:t>
            </w:r>
            <w:r w:rsidRPr="00E46B1C">
              <w:rPr>
                <w:color w:val="000000"/>
                <w:spacing w:val="-3"/>
                <w:sz w:val="26"/>
                <w:szCs w:val="26"/>
              </w:rPr>
              <w:t xml:space="preserve">Проведение ежегодного городского конкурса «Лучшее новогоднее </w:t>
            </w:r>
            <w:r w:rsidRPr="00E46B1C">
              <w:rPr>
                <w:sz w:val="26"/>
                <w:szCs w:val="26"/>
              </w:rPr>
              <w:t xml:space="preserve">оформление </w:t>
            </w:r>
            <w:r w:rsidRPr="00E46B1C">
              <w:rPr>
                <w:spacing w:val="-14"/>
                <w:sz w:val="26"/>
                <w:szCs w:val="26"/>
              </w:rPr>
              <w:t>предприятий торговли,</w:t>
            </w:r>
            <w:r w:rsidRPr="00E46B1C">
              <w:rPr>
                <w:color w:val="000000"/>
                <w:spacing w:val="-14"/>
                <w:sz w:val="26"/>
                <w:szCs w:val="26"/>
              </w:rPr>
              <w:t xml:space="preserve"> общественного</w:t>
            </w:r>
            <w:r w:rsidRPr="00E46B1C">
              <w:rPr>
                <w:color w:val="000000"/>
                <w:spacing w:val="-3"/>
                <w:sz w:val="26"/>
                <w:szCs w:val="26"/>
              </w:rPr>
              <w:t xml:space="preserve"> </w:t>
            </w:r>
            <w:r w:rsidRPr="00E46B1C">
              <w:rPr>
                <w:color w:val="000000"/>
                <w:spacing w:val="-10"/>
                <w:sz w:val="26"/>
                <w:szCs w:val="26"/>
              </w:rPr>
              <w:t>питания и бытового обслужив</w:t>
            </w:r>
            <w:r w:rsidRPr="00E46B1C">
              <w:rPr>
                <w:color w:val="000000"/>
                <w:spacing w:val="-10"/>
                <w:sz w:val="26"/>
                <w:szCs w:val="26"/>
              </w:rPr>
              <w:t>а</w:t>
            </w:r>
            <w:r w:rsidRPr="00E46B1C">
              <w:rPr>
                <w:color w:val="000000"/>
                <w:spacing w:val="-10"/>
                <w:sz w:val="26"/>
                <w:szCs w:val="26"/>
              </w:rPr>
              <w:t>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6B9B" w:rsidRPr="00E46B1C" w:rsidRDefault="006B6B9B" w:rsidP="00F55D10">
            <w:pPr>
              <w:spacing w:line="264" w:lineRule="auto"/>
              <w:ind w:left="34" w:right="34"/>
              <w:jc w:val="center"/>
              <w:rPr>
                <w:color w:val="000000"/>
                <w:sz w:val="26"/>
                <w:szCs w:val="26"/>
              </w:rPr>
            </w:pPr>
            <w:r w:rsidRPr="00E46B1C">
              <w:rPr>
                <w:color w:val="000000"/>
                <w:sz w:val="26"/>
                <w:szCs w:val="26"/>
              </w:rPr>
              <w:t>70 000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6B9B" w:rsidRPr="00E46B1C" w:rsidRDefault="006B6B9B" w:rsidP="00F55D10">
            <w:pPr>
              <w:spacing w:line="264" w:lineRule="auto"/>
              <w:ind w:left="34" w:right="34"/>
              <w:jc w:val="center"/>
              <w:rPr>
                <w:color w:val="000000"/>
                <w:sz w:val="26"/>
                <w:szCs w:val="26"/>
              </w:rPr>
            </w:pPr>
            <w:r w:rsidRPr="00E46B1C">
              <w:rPr>
                <w:color w:val="000000"/>
                <w:sz w:val="26"/>
                <w:szCs w:val="26"/>
              </w:rPr>
              <w:t>35 000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6B9B" w:rsidRPr="00E46B1C" w:rsidRDefault="006B6B9B" w:rsidP="00F55D10">
            <w:pPr>
              <w:spacing w:line="264" w:lineRule="auto"/>
              <w:ind w:left="34" w:right="34"/>
              <w:jc w:val="center"/>
              <w:rPr>
                <w:color w:val="000000"/>
                <w:sz w:val="26"/>
                <w:szCs w:val="26"/>
              </w:rPr>
            </w:pPr>
            <w:r w:rsidRPr="00E46B1C">
              <w:rPr>
                <w:color w:val="000000"/>
                <w:sz w:val="26"/>
                <w:szCs w:val="26"/>
              </w:rPr>
              <w:t>70 000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6B9B" w:rsidRPr="00E46B1C" w:rsidRDefault="006B6B9B" w:rsidP="00F55D10">
            <w:pPr>
              <w:spacing w:line="264" w:lineRule="auto"/>
              <w:ind w:left="34" w:right="34"/>
              <w:jc w:val="center"/>
              <w:rPr>
                <w:color w:val="000000"/>
                <w:sz w:val="26"/>
                <w:szCs w:val="26"/>
              </w:rPr>
            </w:pPr>
            <w:r w:rsidRPr="00E46B1C">
              <w:rPr>
                <w:color w:val="000000"/>
                <w:sz w:val="26"/>
                <w:szCs w:val="26"/>
              </w:rPr>
              <w:t>175 000</w:t>
            </w:r>
          </w:p>
        </w:tc>
      </w:tr>
    </w:tbl>
    <w:p w:rsidR="00C3297B" w:rsidRDefault="00C3297B" w:rsidP="00E6677E">
      <w:pPr>
        <w:pStyle w:val="ac"/>
        <w:tabs>
          <w:tab w:val="left" w:pos="993"/>
        </w:tabs>
        <w:spacing w:line="288" w:lineRule="auto"/>
        <w:ind w:firstLine="0"/>
        <w:jc w:val="right"/>
        <w:rPr>
          <w:kern w:val="16"/>
        </w:rPr>
      </w:pPr>
      <w:r>
        <w:rPr>
          <w:kern w:val="16"/>
        </w:rPr>
        <w:t>»</w:t>
      </w:r>
      <w:r w:rsidR="00981C20">
        <w:rPr>
          <w:kern w:val="16"/>
        </w:rPr>
        <w:t>.</w:t>
      </w:r>
    </w:p>
    <w:p w:rsidR="00B16D0F" w:rsidRPr="00981C20" w:rsidRDefault="00B16D0F" w:rsidP="00B16D0F">
      <w:pPr>
        <w:pStyle w:val="ac"/>
        <w:numPr>
          <w:ilvl w:val="1"/>
          <w:numId w:val="3"/>
        </w:numPr>
        <w:autoSpaceDE w:val="0"/>
        <w:autoSpaceDN w:val="0"/>
        <w:adjustRightInd w:val="0"/>
        <w:spacing w:line="288" w:lineRule="auto"/>
        <w:rPr>
          <w:kern w:val="16"/>
        </w:rPr>
      </w:pPr>
      <w:r w:rsidRPr="00981C20">
        <w:rPr>
          <w:kern w:val="16"/>
        </w:rPr>
        <w:t xml:space="preserve">В </w:t>
      </w:r>
      <w:r w:rsidR="003C2F20" w:rsidRPr="00981C20">
        <w:rPr>
          <w:kern w:val="16"/>
        </w:rPr>
        <w:t>раздел</w:t>
      </w:r>
      <w:r w:rsidRPr="00981C20">
        <w:rPr>
          <w:kern w:val="16"/>
        </w:rPr>
        <w:t>е</w:t>
      </w:r>
      <w:r w:rsidR="003C2F20" w:rsidRPr="00981C20">
        <w:rPr>
          <w:kern w:val="16"/>
        </w:rPr>
        <w:t xml:space="preserve"> 6</w:t>
      </w:r>
      <w:r w:rsidR="00981C20" w:rsidRPr="00981C20">
        <w:rPr>
          <w:kern w:val="16"/>
        </w:rPr>
        <w:t xml:space="preserve"> «</w:t>
      </w:r>
      <w:r w:rsidR="00981C20" w:rsidRPr="00981C20">
        <w:rPr>
          <w:szCs w:val="28"/>
        </w:rPr>
        <w:t>Механизм реализации Программы» Программы</w:t>
      </w:r>
      <w:r w:rsidRPr="00981C20">
        <w:rPr>
          <w:kern w:val="16"/>
        </w:rPr>
        <w:t>:</w:t>
      </w:r>
    </w:p>
    <w:p w:rsidR="00D73C14" w:rsidRDefault="002451E0" w:rsidP="00001DDF">
      <w:pPr>
        <w:pStyle w:val="ac"/>
        <w:autoSpaceDE w:val="0"/>
        <w:autoSpaceDN w:val="0"/>
        <w:adjustRightInd w:val="0"/>
        <w:spacing w:line="288" w:lineRule="auto"/>
        <w:rPr>
          <w:kern w:val="16"/>
        </w:rPr>
      </w:pPr>
      <w:r>
        <w:rPr>
          <w:kern w:val="16"/>
        </w:rPr>
        <w:t>в</w:t>
      </w:r>
      <w:r w:rsidR="00B16D0F">
        <w:rPr>
          <w:kern w:val="16"/>
        </w:rPr>
        <w:t xml:space="preserve"> абзаце 12 </w:t>
      </w:r>
      <w:r w:rsidR="00D73C14">
        <w:rPr>
          <w:kern w:val="16"/>
        </w:rPr>
        <w:t xml:space="preserve">слова </w:t>
      </w:r>
      <w:r w:rsidR="00D73C14">
        <w:t>«Управление экономического развития» заменить словами «Управление экономического развития администрации города Байконур»;</w:t>
      </w:r>
    </w:p>
    <w:p w:rsidR="003C2F20" w:rsidRDefault="002451E0" w:rsidP="00001DDF">
      <w:pPr>
        <w:pStyle w:val="ac"/>
        <w:autoSpaceDE w:val="0"/>
        <w:autoSpaceDN w:val="0"/>
        <w:adjustRightInd w:val="0"/>
        <w:spacing w:line="288" w:lineRule="auto"/>
      </w:pPr>
      <w:r>
        <w:rPr>
          <w:kern w:val="16"/>
        </w:rPr>
        <w:t>в</w:t>
      </w:r>
      <w:r w:rsidR="00D5454D">
        <w:rPr>
          <w:kern w:val="16"/>
        </w:rPr>
        <w:t xml:space="preserve"> абзаце 17 слова </w:t>
      </w:r>
      <w:r w:rsidR="00D5454D">
        <w:t>«Управление экономического развития» заменить словами «Управление экономического развития администрации города Байконур»;</w:t>
      </w:r>
    </w:p>
    <w:p w:rsidR="009F4410" w:rsidRDefault="002451E0" w:rsidP="00001DDF">
      <w:pPr>
        <w:pStyle w:val="ac"/>
        <w:autoSpaceDE w:val="0"/>
        <w:autoSpaceDN w:val="0"/>
        <w:adjustRightInd w:val="0"/>
        <w:spacing w:line="288" w:lineRule="auto"/>
      </w:pPr>
      <w:r>
        <w:rPr>
          <w:kern w:val="16"/>
        </w:rPr>
        <w:t>в</w:t>
      </w:r>
      <w:r w:rsidR="009F4410">
        <w:rPr>
          <w:kern w:val="16"/>
        </w:rPr>
        <w:t xml:space="preserve"> абзаце 24 слова </w:t>
      </w:r>
      <w:r w:rsidR="009F4410">
        <w:t>«Управление экономического развития» заменить словами «Управление экономического развития администрации города Байконур»;</w:t>
      </w:r>
    </w:p>
    <w:p w:rsidR="00A5075D" w:rsidRDefault="002451E0" w:rsidP="00D5454D">
      <w:pPr>
        <w:pStyle w:val="ac"/>
        <w:autoSpaceDE w:val="0"/>
        <w:autoSpaceDN w:val="0"/>
        <w:adjustRightInd w:val="0"/>
        <w:spacing w:line="288" w:lineRule="auto"/>
      </w:pPr>
      <w:r>
        <w:rPr>
          <w:kern w:val="16"/>
        </w:rPr>
        <w:t>в</w:t>
      </w:r>
      <w:r w:rsidR="00A5075D">
        <w:rPr>
          <w:kern w:val="16"/>
        </w:rPr>
        <w:t xml:space="preserve"> абзаце 25 слова </w:t>
      </w:r>
      <w:r w:rsidR="00A5075D">
        <w:t>«Управление экономического развития» заменить словами «Управление экономического развития администрации города Байконур»</w:t>
      </w:r>
      <w:r>
        <w:t>;</w:t>
      </w:r>
    </w:p>
    <w:p w:rsidR="00D91AD1" w:rsidRPr="00E001AC" w:rsidRDefault="00E001AC" w:rsidP="00D91AD1">
      <w:pPr>
        <w:pStyle w:val="ac"/>
        <w:autoSpaceDE w:val="0"/>
        <w:autoSpaceDN w:val="0"/>
        <w:adjustRightInd w:val="0"/>
        <w:spacing w:line="288" w:lineRule="auto"/>
        <w:rPr>
          <w:kern w:val="16"/>
        </w:rPr>
      </w:pPr>
      <w:r w:rsidRPr="00E001AC">
        <w:rPr>
          <w:kern w:val="16"/>
        </w:rPr>
        <w:t>в</w:t>
      </w:r>
      <w:r w:rsidR="00D91AD1" w:rsidRPr="00E001AC">
        <w:rPr>
          <w:kern w:val="16"/>
        </w:rPr>
        <w:t xml:space="preserve"> абзаце 26 слова </w:t>
      </w:r>
      <w:r w:rsidR="00D91AD1" w:rsidRPr="00E001AC">
        <w:t>«Государственный заказчик-координатор» заменить словами «Государственное казенное учреждение «Инженерные работы»</w:t>
      </w:r>
      <w:r>
        <w:t>;</w:t>
      </w:r>
    </w:p>
    <w:p w:rsidR="00D91AD1" w:rsidRDefault="00E001AC" w:rsidP="00D5454D">
      <w:pPr>
        <w:pStyle w:val="ac"/>
        <w:autoSpaceDE w:val="0"/>
        <w:autoSpaceDN w:val="0"/>
        <w:adjustRightInd w:val="0"/>
        <w:spacing w:line="288" w:lineRule="auto"/>
      </w:pPr>
      <w:r>
        <w:rPr>
          <w:kern w:val="16"/>
        </w:rPr>
        <w:lastRenderedPageBreak/>
        <w:t>в</w:t>
      </w:r>
      <w:r w:rsidR="00290B3A" w:rsidRPr="00E001AC">
        <w:rPr>
          <w:kern w:val="16"/>
        </w:rPr>
        <w:t xml:space="preserve"> абзаце</w:t>
      </w:r>
      <w:r w:rsidR="00290B3A">
        <w:rPr>
          <w:kern w:val="16"/>
        </w:rPr>
        <w:t xml:space="preserve"> 30 слова </w:t>
      </w:r>
      <w:r w:rsidR="00290B3A">
        <w:t>«Управление экономического развития» заменить словами «Управление экономического развития администрации города Байконур»</w:t>
      </w:r>
      <w:r>
        <w:t>;</w:t>
      </w:r>
    </w:p>
    <w:p w:rsidR="00720335" w:rsidRPr="003C0054" w:rsidRDefault="00E001AC" w:rsidP="00D5454D">
      <w:pPr>
        <w:pStyle w:val="ac"/>
        <w:autoSpaceDE w:val="0"/>
        <w:autoSpaceDN w:val="0"/>
        <w:adjustRightInd w:val="0"/>
        <w:spacing w:line="288" w:lineRule="auto"/>
        <w:rPr>
          <w:kern w:val="16"/>
        </w:rPr>
      </w:pPr>
      <w:r w:rsidRPr="003C0054">
        <w:t>исключить а</w:t>
      </w:r>
      <w:r w:rsidR="00720335" w:rsidRPr="003C0054">
        <w:t>бзац 33.</w:t>
      </w:r>
    </w:p>
    <w:p w:rsidR="004F404F" w:rsidRDefault="004F404F" w:rsidP="00001DDF">
      <w:pPr>
        <w:pStyle w:val="ac"/>
        <w:numPr>
          <w:ilvl w:val="1"/>
          <w:numId w:val="3"/>
        </w:numPr>
        <w:autoSpaceDE w:val="0"/>
        <w:autoSpaceDN w:val="0"/>
        <w:adjustRightInd w:val="0"/>
        <w:spacing w:line="288" w:lineRule="auto"/>
        <w:ind w:left="0" w:firstLine="709"/>
        <w:rPr>
          <w:kern w:val="16"/>
        </w:rPr>
      </w:pPr>
      <w:r>
        <w:rPr>
          <w:kern w:val="16"/>
        </w:rPr>
        <w:t>В Приложении к Программе</w:t>
      </w:r>
      <w:r w:rsidRPr="00A765EB">
        <w:rPr>
          <w:kern w:val="16"/>
        </w:rPr>
        <w:t xml:space="preserve"> </w:t>
      </w:r>
      <w:r>
        <w:rPr>
          <w:kern w:val="16"/>
        </w:rPr>
        <w:t>в таблице «Перечень программных мероприятий»:</w:t>
      </w:r>
    </w:p>
    <w:p w:rsidR="008B6706" w:rsidRDefault="008B6706" w:rsidP="008B6706">
      <w:pPr>
        <w:pStyle w:val="21"/>
        <w:spacing w:line="276" w:lineRule="auto"/>
        <w:ind w:firstLine="709"/>
      </w:pPr>
      <w:r>
        <w:rPr>
          <w:color w:val="000000"/>
        </w:rPr>
        <w:t xml:space="preserve">в строке 1.1 слова </w:t>
      </w:r>
      <w:r>
        <w:t>«Управление экономического развития» заменить словами «Управление экономического развития администрации города Байконур»;</w:t>
      </w:r>
    </w:p>
    <w:p w:rsidR="008B6706" w:rsidRDefault="008B6706" w:rsidP="008B6706">
      <w:pPr>
        <w:pStyle w:val="21"/>
        <w:spacing w:line="276" w:lineRule="auto"/>
        <w:ind w:firstLine="709"/>
      </w:pPr>
      <w:r>
        <w:rPr>
          <w:color w:val="000000"/>
        </w:rPr>
        <w:t xml:space="preserve">в строке 1.2 слова </w:t>
      </w:r>
      <w:r>
        <w:t>«Управление экономического развития» заменить словами «Управление экономического развития администрации города Байконур»;</w:t>
      </w:r>
    </w:p>
    <w:p w:rsidR="008B6706" w:rsidRDefault="008B6706" w:rsidP="004F404F">
      <w:pPr>
        <w:pStyle w:val="ac"/>
        <w:tabs>
          <w:tab w:val="left" w:pos="993"/>
        </w:tabs>
        <w:spacing w:line="288" w:lineRule="auto"/>
        <w:ind w:firstLine="0"/>
        <w:rPr>
          <w:kern w:val="16"/>
        </w:rPr>
      </w:pPr>
    </w:p>
    <w:p w:rsidR="00F13F99" w:rsidRDefault="00981C20" w:rsidP="00981C20">
      <w:pPr>
        <w:pStyle w:val="ac"/>
        <w:spacing w:line="288" w:lineRule="auto"/>
        <w:ind w:firstLine="0"/>
        <w:rPr>
          <w:kern w:val="16"/>
        </w:rPr>
      </w:pPr>
      <w:r>
        <w:rPr>
          <w:kern w:val="16"/>
        </w:rPr>
        <w:tab/>
      </w:r>
      <w:r w:rsidR="00F13F99">
        <w:rPr>
          <w:kern w:val="16"/>
        </w:rPr>
        <w:t>строку 2.</w:t>
      </w:r>
      <w:r w:rsidR="00D52E62">
        <w:rPr>
          <w:kern w:val="16"/>
        </w:rPr>
        <w:t>2</w:t>
      </w:r>
      <w:r w:rsidR="00F13F99">
        <w:rPr>
          <w:kern w:val="16"/>
        </w:rPr>
        <w:t xml:space="preserve"> изложить в следующей редакции:</w:t>
      </w:r>
    </w:p>
    <w:p w:rsidR="006C6DA4" w:rsidRDefault="006C6DA4" w:rsidP="00981C20">
      <w:pPr>
        <w:pStyle w:val="ac"/>
        <w:spacing w:line="288" w:lineRule="auto"/>
        <w:ind w:firstLine="0"/>
        <w:rPr>
          <w:kern w:val="16"/>
        </w:rPr>
      </w:pPr>
    </w:p>
    <w:tbl>
      <w:tblPr>
        <w:tblW w:w="10065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2"/>
        <w:gridCol w:w="2518"/>
        <w:gridCol w:w="1417"/>
        <w:gridCol w:w="751"/>
        <w:gridCol w:w="450"/>
        <w:gridCol w:w="751"/>
        <w:gridCol w:w="894"/>
        <w:gridCol w:w="894"/>
        <w:gridCol w:w="894"/>
        <w:gridCol w:w="894"/>
      </w:tblGrid>
      <w:tr w:rsidR="00F64C4F" w:rsidTr="00981C20">
        <w:tblPrEx>
          <w:tblCellMar>
            <w:top w:w="0" w:type="dxa"/>
            <w:bottom w:w="0" w:type="dxa"/>
          </w:tblCellMar>
        </w:tblPrEx>
        <w:trPr>
          <w:cantSplit/>
          <w:trHeight w:hRule="exact" w:val="35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3F99" w:rsidRDefault="00F13F99" w:rsidP="000C4CE7">
            <w:pPr>
              <w:shd w:val="clear" w:color="auto" w:fill="FFFFFF"/>
              <w:jc w:val="center"/>
              <w:rPr>
                <w:color w:val="000000"/>
                <w:spacing w:val="-4"/>
                <w:w w:val="98"/>
              </w:rPr>
            </w:pPr>
            <w:r>
              <w:rPr>
                <w:color w:val="000000"/>
                <w:spacing w:val="-4"/>
                <w:w w:val="98"/>
              </w:rPr>
              <w:t>2.2.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3F99" w:rsidRPr="00E1266B" w:rsidRDefault="00F13F99" w:rsidP="003C0054">
            <w:pPr>
              <w:pStyle w:val="aa"/>
              <w:tabs>
                <w:tab w:val="clear" w:pos="4153"/>
                <w:tab w:val="clear" w:pos="8306"/>
              </w:tabs>
              <w:ind w:right="-40"/>
              <w:rPr>
                <w:color w:val="000000"/>
                <w:spacing w:val="-3"/>
              </w:rPr>
            </w:pPr>
            <w:r w:rsidRPr="00F13F99">
              <w:rPr>
                <w:sz w:val="18"/>
                <w:szCs w:val="18"/>
              </w:rPr>
              <w:t>Проведение ежегодного городского конкурса «Лучший предприниматель города Байконур»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F99" w:rsidRPr="00D52E62" w:rsidRDefault="00F13F99" w:rsidP="00F13F99">
            <w:pPr>
              <w:shd w:val="clear" w:color="auto" w:fill="FFFFFF"/>
              <w:ind w:right="-40" w:hanging="40"/>
              <w:jc w:val="center"/>
              <w:rPr>
                <w:sz w:val="18"/>
                <w:szCs w:val="18"/>
              </w:rPr>
            </w:pPr>
            <w:r w:rsidRPr="00D52E62">
              <w:rPr>
                <w:sz w:val="18"/>
                <w:szCs w:val="18"/>
              </w:rPr>
              <w:t>Отдел торговли, потребительского рынка, защиты прав потребителей и развития малого и среднего предпринимательства администрации города Байконур</w:t>
            </w:r>
          </w:p>
          <w:p w:rsidR="00F13F99" w:rsidRPr="00D52E62" w:rsidRDefault="00F13F99" w:rsidP="00F13F99">
            <w:pPr>
              <w:shd w:val="clear" w:color="auto" w:fill="FFFFFF"/>
              <w:ind w:right="-40" w:hanging="40"/>
              <w:jc w:val="center"/>
              <w:rPr>
                <w:sz w:val="18"/>
                <w:szCs w:val="18"/>
              </w:rPr>
            </w:pPr>
          </w:p>
          <w:p w:rsidR="00F13F99" w:rsidRPr="00D52E62" w:rsidRDefault="00F13F99" w:rsidP="00F13F99">
            <w:pPr>
              <w:shd w:val="clear" w:color="auto" w:fill="FFFFFF"/>
              <w:ind w:right="-40" w:hanging="40"/>
              <w:jc w:val="center"/>
              <w:rPr>
                <w:sz w:val="18"/>
                <w:szCs w:val="18"/>
              </w:rPr>
            </w:pPr>
            <w:r w:rsidRPr="00D52E62">
              <w:rPr>
                <w:sz w:val="18"/>
                <w:szCs w:val="18"/>
              </w:rPr>
              <w:t>Государственное казенное учреждение «Инженерные работы»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F99" w:rsidRPr="00D52E62" w:rsidRDefault="00F13F99" w:rsidP="00D52E62">
            <w:pPr>
              <w:jc w:val="center"/>
              <w:rPr>
                <w:sz w:val="20"/>
              </w:rPr>
            </w:pPr>
            <w:r w:rsidRPr="00D52E62">
              <w:rPr>
                <w:sz w:val="20"/>
              </w:rPr>
              <w:t>2017</w:t>
            </w:r>
            <w:r w:rsidR="00D52E62">
              <w:rPr>
                <w:color w:val="000000"/>
                <w:spacing w:val="-3"/>
                <w:sz w:val="20"/>
              </w:rPr>
              <w:t xml:space="preserve"> –</w:t>
            </w:r>
            <w:r w:rsidRPr="00D52E62">
              <w:rPr>
                <w:sz w:val="20"/>
              </w:rPr>
              <w:t>2019 годы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F99" w:rsidRPr="00D52E62" w:rsidRDefault="00D52E62" w:rsidP="00D52E62">
            <w:pPr>
              <w:shd w:val="clear" w:color="auto" w:fill="FFFFFF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Бюджет города Байконур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F99" w:rsidRPr="00D52E62" w:rsidRDefault="00F13F99" w:rsidP="000C4CE7">
            <w:pPr>
              <w:shd w:val="clear" w:color="auto" w:fill="FFFFFF"/>
              <w:ind w:left="113" w:right="113"/>
              <w:jc w:val="center"/>
              <w:rPr>
                <w:sz w:val="20"/>
              </w:rPr>
            </w:pPr>
            <w:r w:rsidRPr="00D52E62">
              <w:rPr>
                <w:sz w:val="20"/>
              </w:rPr>
              <w:t>Государственное казенное учреждение «Инженерные работы»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3F99" w:rsidRPr="00D52E62" w:rsidRDefault="00F13F99" w:rsidP="000C4CE7">
            <w:pPr>
              <w:jc w:val="center"/>
              <w:rPr>
                <w:color w:val="000000"/>
                <w:sz w:val="20"/>
              </w:rPr>
            </w:pPr>
            <w:r w:rsidRPr="00D52E62">
              <w:rPr>
                <w:color w:val="000000"/>
                <w:sz w:val="20"/>
              </w:rPr>
              <w:t>35 000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3F99" w:rsidRPr="00D52E62" w:rsidRDefault="00F13F99" w:rsidP="000C4CE7">
            <w:pPr>
              <w:jc w:val="center"/>
              <w:rPr>
                <w:color w:val="000000"/>
                <w:sz w:val="20"/>
              </w:rPr>
            </w:pPr>
            <w:r w:rsidRPr="00D52E62">
              <w:rPr>
                <w:color w:val="000000"/>
                <w:sz w:val="20"/>
              </w:rPr>
              <w:t>35 000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3F99" w:rsidRPr="00D52E62" w:rsidRDefault="00F13F99" w:rsidP="000C4CE7">
            <w:pPr>
              <w:jc w:val="center"/>
              <w:rPr>
                <w:color w:val="000000"/>
                <w:sz w:val="20"/>
              </w:rPr>
            </w:pPr>
            <w:r w:rsidRPr="00D52E62">
              <w:rPr>
                <w:color w:val="000000"/>
                <w:sz w:val="20"/>
              </w:rPr>
              <w:t>35 000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F99" w:rsidRPr="00D52E62" w:rsidRDefault="00F13F99" w:rsidP="000C4CE7">
            <w:pPr>
              <w:jc w:val="center"/>
              <w:rPr>
                <w:color w:val="000000"/>
                <w:sz w:val="20"/>
              </w:rPr>
            </w:pPr>
            <w:r w:rsidRPr="00D52E62">
              <w:rPr>
                <w:color w:val="000000"/>
                <w:sz w:val="20"/>
              </w:rPr>
              <w:t>105 000</w:t>
            </w:r>
          </w:p>
        </w:tc>
      </w:tr>
    </w:tbl>
    <w:p w:rsidR="003C0054" w:rsidRDefault="003C0054" w:rsidP="003C0054">
      <w:pPr>
        <w:pStyle w:val="ac"/>
        <w:tabs>
          <w:tab w:val="left" w:pos="993"/>
        </w:tabs>
        <w:spacing w:line="288" w:lineRule="auto"/>
        <w:ind w:firstLine="0"/>
        <w:jc w:val="right"/>
        <w:rPr>
          <w:kern w:val="16"/>
        </w:rPr>
      </w:pPr>
      <w:r>
        <w:rPr>
          <w:kern w:val="16"/>
        </w:rPr>
        <w:t>»;</w:t>
      </w:r>
    </w:p>
    <w:p w:rsidR="00D52E62" w:rsidRDefault="00D52E62" w:rsidP="00D52E62">
      <w:pPr>
        <w:pStyle w:val="ac"/>
        <w:tabs>
          <w:tab w:val="left" w:pos="993"/>
        </w:tabs>
        <w:spacing w:line="288" w:lineRule="auto"/>
        <w:ind w:firstLine="0"/>
        <w:rPr>
          <w:kern w:val="16"/>
        </w:rPr>
      </w:pPr>
      <w:r>
        <w:rPr>
          <w:kern w:val="16"/>
        </w:rPr>
        <w:t>строку 2.3 изложить в следующей редакции:</w:t>
      </w:r>
    </w:p>
    <w:p w:rsidR="00981C20" w:rsidRDefault="00981C20" w:rsidP="00D52E62">
      <w:pPr>
        <w:pStyle w:val="ac"/>
        <w:tabs>
          <w:tab w:val="left" w:pos="993"/>
        </w:tabs>
        <w:spacing w:line="288" w:lineRule="auto"/>
        <w:ind w:firstLine="0"/>
      </w:pPr>
      <w:r>
        <w:rPr>
          <w:kern w:val="16"/>
        </w:rPr>
        <w:t>«</w:t>
      </w:r>
    </w:p>
    <w:tbl>
      <w:tblPr>
        <w:tblW w:w="10349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2552"/>
        <w:gridCol w:w="1417"/>
        <w:gridCol w:w="709"/>
        <w:gridCol w:w="425"/>
        <w:gridCol w:w="709"/>
        <w:gridCol w:w="992"/>
        <w:gridCol w:w="992"/>
        <w:gridCol w:w="992"/>
        <w:gridCol w:w="993"/>
      </w:tblGrid>
      <w:tr w:rsidR="00D52E62" w:rsidTr="00925A93">
        <w:tblPrEx>
          <w:tblCellMar>
            <w:top w:w="0" w:type="dxa"/>
            <w:bottom w:w="0" w:type="dxa"/>
          </w:tblCellMar>
        </w:tblPrEx>
        <w:trPr>
          <w:cantSplit/>
          <w:trHeight w:hRule="exact" w:val="35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E62" w:rsidRDefault="00D52E62" w:rsidP="000C4CE7">
            <w:pPr>
              <w:shd w:val="clear" w:color="auto" w:fill="FFFFFF"/>
              <w:jc w:val="center"/>
              <w:rPr>
                <w:color w:val="000000"/>
                <w:spacing w:val="-4"/>
                <w:w w:val="98"/>
              </w:rPr>
            </w:pPr>
            <w:r>
              <w:rPr>
                <w:color w:val="000000"/>
                <w:spacing w:val="-4"/>
                <w:w w:val="98"/>
              </w:rPr>
              <w:t>2.3.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E62" w:rsidRPr="00F13F99" w:rsidRDefault="00D52E62" w:rsidP="000C4CE7">
            <w:pPr>
              <w:pStyle w:val="aa"/>
              <w:tabs>
                <w:tab w:val="clear" w:pos="4153"/>
                <w:tab w:val="clear" w:pos="8306"/>
              </w:tabs>
              <w:ind w:right="-40"/>
              <w:rPr>
                <w:sz w:val="18"/>
                <w:szCs w:val="18"/>
              </w:rPr>
            </w:pPr>
            <w:r w:rsidRPr="00F13F99">
              <w:rPr>
                <w:sz w:val="18"/>
                <w:szCs w:val="18"/>
              </w:rPr>
              <w:t>Проведение ежегодного городского конкурса «Лучшее новогоднее оформление предприятий торговли, общественного питания и бытового обслужив</w:t>
            </w:r>
            <w:r w:rsidRPr="00F13F99">
              <w:rPr>
                <w:sz w:val="18"/>
                <w:szCs w:val="18"/>
              </w:rPr>
              <w:t>а</w:t>
            </w:r>
            <w:r w:rsidRPr="00F13F99">
              <w:rPr>
                <w:sz w:val="18"/>
                <w:szCs w:val="18"/>
              </w:rPr>
              <w:t>ния»</w:t>
            </w:r>
          </w:p>
          <w:p w:rsidR="00D52E62" w:rsidRPr="00F13F99" w:rsidRDefault="00D52E62" w:rsidP="000C4CE7">
            <w:pPr>
              <w:pStyle w:val="aa"/>
              <w:tabs>
                <w:tab w:val="clear" w:pos="4153"/>
                <w:tab w:val="clear" w:pos="8306"/>
              </w:tabs>
              <w:ind w:right="-4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E62" w:rsidRPr="00D52E62" w:rsidRDefault="00D52E62" w:rsidP="000C4CE7">
            <w:pPr>
              <w:shd w:val="clear" w:color="auto" w:fill="FFFFFF"/>
              <w:tabs>
                <w:tab w:val="left" w:pos="1479"/>
              </w:tabs>
              <w:ind w:right="-33"/>
              <w:jc w:val="center"/>
              <w:rPr>
                <w:sz w:val="18"/>
                <w:szCs w:val="18"/>
              </w:rPr>
            </w:pPr>
            <w:r w:rsidRPr="00D52E62">
              <w:rPr>
                <w:sz w:val="18"/>
                <w:szCs w:val="18"/>
              </w:rPr>
              <w:t>Отдел торговли, потребительского рынка, защиты прав потребителей и развития малого и среднего предпринимательства администрации города Байконур</w:t>
            </w:r>
          </w:p>
          <w:p w:rsidR="00D52E62" w:rsidRPr="00D52E62" w:rsidRDefault="00D52E62" w:rsidP="000C4CE7">
            <w:pPr>
              <w:shd w:val="clear" w:color="auto" w:fill="FFFFFF"/>
              <w:tabs>
                <w:tab w:val="left" w:pos="1479"/>
              </w:tabs>
              <w:ind w:right="-33"/>
              <w:jc w:val="center"/>
              <w:rPr>
                <w:sz w:val="18"/>
                <w:szCs w:val="18"/>
              </w:rPr>
            </w:pPr>
          </w:p>
          <w:p w:rsidR="00D52E62" w:rsidRPr="00D52E62" w:rsidRDefault="00D52E62" w:rsidP="000C4CE7">
            <w:pPr>
              <w:shd w:val="clear" w:color="auto" w:fill="FFFFFF"/>
              <w:tabs>
                <w:tab w:val="left" w:pos="1479"/>
              </w:tabs>
              <w:ind w:right="-33"/>
              <w:jc w:val="center"/>
              <w:rPr>
                <w:sz w:val="18"/>
                <w:szCs w:val="18"/>
              </w:rPr>
            </w:pPr>
            <w:r w:rsidRPr="00D52E62">
              <w:rPr>
                <w:sz w:val="18"/>
                <w:szCs w:val="18"/>
              </w:rPr>
              <w:t>Государственное казенное учреждение «Инженерные работы»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E62" w:rsidRPr="00D52E62" w:rsidRDefault="00D52E62" w:rsidP="000C4CE7">
            <w:pPr>
              <w:jc w:val="center"/>
              <w:rPr>
                <w:sz w:val="20"/>
              </w:rPr>
            </w:pPr>
            <w:r w:rsidRPr="00D52E62">
              <w:rPr>
                <w:sz w:val="20"/>
              </w:rPr>
              <w:t>2017</w:t>
            </w:r>
            <w:r>
              <w:rPr>
                <w:color w:val="000000"/>
                <w:spacing w:val="-3"/>
                <w:sz w:val="20"/>
              </w:rPr>
              <w:t xml:space="preserve"> –</w:t>
            </w:r>
            <w:r w:rsidRPr="00D52E62">
              <w:rPr>
                <w:sz w:val="20"/>
              </w:rPr>
              <w:t>2019 годы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2E62" w:rsidRPr="00D52E62" w:rsidRDefault="00D52E62" w:rsidP="000C4CE7">
            <w:pPr>
              <w:shd w:val="clear" w:color="auto" w:fill="FFFFFF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Бюджет города Байконур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2E62" w:rsidRPr="00D52E62" w:rsidRDefault="00D52E62" w:rsidP="000C4CE7">
            <w:pPr>
              <w:shd w:val="clear" w:color="auto" w:fill="FFFFFF"/>
              <w:ind w:left="113" w:right="113"/>
              <w:jc w:val="center"/>
              <w:rPr>
                <w:sz w:val="20"/>
              </w:rPr>
            </w:pPr>
            <w:r w:rsidRPr="00D52E62">
              <w:rPr>
                <w:sz w:val="20"/>
              </w:rPr>
              <w:t>Государственное казенное учреждение «Инженерные работы»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2E62" w:rsidRPr="00D52E62" w:rsidRDefault="00D52E62" w:rsidP="000C4CE7">
            <w:pPr>
              <w:jc w:val="center"/>
              <w:rPr>
                <w:color w:val="000000"/>
                <w:sz w:val="20"/>
              </w:rPr>
            </w:pPr>
            <w:r w:rsidRPr="00D52E62">
              <w:rPr>
                <w:color w:val="000000"/>
                <w:sz w:val="20"/>
              </w:rPr>
              <w:t>70</w:t>
            </w:r>
            <w:r>
              <w:rPr>
                <w:color w:val="000000"/>
                <w:sz w:val="20"/>
              </w:rPr>
              <w:t> </w:t>
            </w:r>
            <w:r w:rsidRPr="00D52E62">
              <w:rPr>
                <w:color w:val="000000"/>
                <w:sz w:val="20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E62" w:rsidRPr="00D52E62" w:rsidRDefault="00D52E62" w:rsidP="000C4CE7">
            <w:pPr>
              <w:jc w:val="center"/>
              <w:rPr>
                <w:color w:val="000000"/>
                <w:sz w:val="20"/>
              </w:rPr>
            </w:pPr>
            <w:r w:rsidRPr="00D52E62">
              <w:rPr>
                <w:color w:val="000000"/>
                <w:sz w:val="20"/>
              </w:rPr>
              <w:t>35</w:t>
            </w:r>
            <w:r>
              <w:rPr>
                <w:color w:val="000000"/>
                <w:sz w:val="20"/>
              </w:rPr>
              <w:t> </w:t>
            </w:r>
            <w:r w:rsidRPr="00D52E62">
              <w:rPr>
                <w:color w:val="000000"/>
                <w:sz w:val="20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2E62" w:rsidRPr="00D52E62" w:rsidRDefault="00D52E62" w:rsidP="000C4CE7">
            <w:pPr>
              <w:jc w:val="center"/>
              <w:rPr>
                <w:color w:val="000000"/>
                <w:sz w:val="20"/>
              </w:rPr>
            </w:pPr>
            <w:r w:rsidRPr="00D52E62">
              <w:rPr>
                <w:color w:val="000000"/>
                <w:sz w:val="20"/>
              </w:rPr>
              <w:t>70</w:t>
            </w:r>
            <w:r>
              <w:rPr>
                <w:color w:val="000000"/>
                <w:sz w:val="20"/>
              </w:rPr>
              <w:t> </w:t>
            </w:r>
            <w:r w:rsidRPr="00D52E62">
              <w:rPr>
                <w:color w:val="000000"/>
                <w:sz w:val="20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E62" w:rsidRPr="00D52E62" w:rsidRDefault="00D52E62" w:rsidP="000C4CE7">
            <w:pPr>
              <w:jc w:val="center"/>
              <w:rPr>
                <w:color w:val="000000"/>
                <w:sz w:val="20"/>
              </w:rPr>
            </w:pPr>
            <w:r w:rsidRPr="00D52E62">
              <w:rPr>
                <w:color w:val="000000"/>
                <w:sz w:val="20"/>
              </w:rPr>
              <w:t>175 000</w:t>
            </w:r>
          </w:p>
        </w:tc>
      </w:tr>
    </w:tbl>
    <w:p w:rsidR="003C0054" w:rsidRDefault="003C0054" w:rsidP="003C0054">
      <w:pPr>
        <w:pStyle w:val="ac"/>
        <w:tabs>
          <w:tab w:val="left" w:pos="993"/>
        </w:tabs>
        <w:spacing w:line="288" w:lineRule="auto"/>
        <w:ind w:firstLine="0"/>
        <w:jc w:val="right"/>
        <w:rPr>
          <w:kern w:val="16"/>
        </w:rPr>
      </w:pPr>
      <w:r>
        <w:rPr>
          <w:kern w:val="16"/>
        </w:rPr>
        <w:t>»;</w:t>
      </w:r>
    </w:p>
    <w:p w:rsidR="00B7284B" w:rsidRDefault="00981C20" w:rsidP="00B7284B">
      <w:pPr>
        <w:pStyle w:val="21"/>
        <w:spacing w:line="276" w:lineRule="auto"/>
        <w:ind w:firstLine="709"/>
      </w:pPr>
      <w:r>
        <w:rPr>
          <w:color w:val="000000"/>
        </w:rPr>
        <w:lastRenderedPageBreak/>
        <w:t>в строке 4.1</w:t>
      </w:r>
      <w:r w:rsidR="00B7284B">
        <w:rPr>
          <w:color w:val="000000"/>
        </w:rPr>
        <w:t xml:space="preserve"> слова </w:t>
      </w:r>
      <w:r w:rsidR="00B7284B">
        <w:t>«Управление экономического развития» заменить словами «Управление экономического развития администрации города Байконур»;</w:t>
      </w:r>
    </w:p>
    <w:p w:rsidR="00B7284B" w:rsidRDefault="00B7284B" w:rsidP="00B7284B">
      <w:pPr>
        <w:pStyle w:val="21"/>
        <w:spacing w:line="276" w:lineRule="auto"/>
        <w:ind w:firstLine="709"/>
      </w:pPr>
      <w:r>
        <w:rPr>
          <w:color w:val="000000"/>
        </w:rPr>
        <w:t>в строк</w:t>
      </w:r>
      <w:r w:rsidR="00981C20">
        <w:rPr>
          <w:color w:val="000000"/>
        </w:rPr>
        <w:t>е 4.4</w:t>
      </w:r>
      <w:r>
        <w:rPr>
          <w:color w:val="000000"/>
        </w:rPr>
        <w:t xml:space="preserve"> слова </w:t>
      </w:r>
      <w:r>
        <w:t>«Государственное бюджетное учреждение «Централизованная библиотечная система» заменить словами «Государственное казенное учреждение «Централ</w:t>
      </w:r>
      <w:r w:rsidR="00981C20">
        <w:t>изованная библиотечная система».</w:t>
      </w:r>
    </w:p>
    <w:p w:rsidR="00F07122" w:rsidRPr="00F07122" w:rsidRDefault="00F07122" w:rsidP="00CE56AE">
      <w:pPr>
        <w:pStyle w:val="ac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88" w:lineRule="auto"/>
        <w:ind w:left="0" w:firstLine="709"/>
        <w:rPr>
          <w:szCs w:val="28"/>
        </w:rPr>
      </w:pPr>
      <w:r w:rsidRPr="005172C7">
        <w:rPr>
          <w:bCs/>
          <w:szCs w:val="28"/>
        </w:rPr>
        <w:t>Государственному бюджетному учреждению «Редакц</w:t>
      </w:r>
      <w:r w:rsidR="0056333E" w:rsidRPr="005172C7">
        <w:rPr>
          <w:bCs/>
          <w:szCs w:val="28"/>
        </w:rPr>
        <w:t xml:space="preserve">ия городской газеты «Байконур» </w:t>
      </w:r>
      <w:r w:rsidRPr="005172C7">
        <w:rPr>
          <w:bCs/>
          <w:szCs w:val="28"/>
        </w:rPr>
        <w:t>установленным порядком опубликовать настоящее постановление в газете «Байконур», информационно-аналитическому отделу</w:t>
      </w:r>
      <w:r w:rsidRPr="00F07122">
        <w:rPr>
          <w:szCs w:val="28"/>
        </w:rPr>
        <w:t xml:space="preserve">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hyperlink r:id="rId12" w:history="1">
        <w:r w:rsidRPr="004C08F2">
          <w:rPr>
            <w:rStyle w:val="af4"/>
            <w:color w:val="auto"/>
            <w:szCs w:val="28"/>
            <w:u w:val="none"/>
          </w:rPr>
          <w:t>www.baikonuradm.ru</w:t>
        </w:r>
      </w:hyperlink>
      <w:r w:rsidRPr="004C08F2">
        <w:rPr>
          <w:szCs w:val="28"/>
        </w:rPr>
        <w:t>.</w:t>
      </w:r>
    </w:p>
    <w:p w:rsidR="00EB1FE4" w:rsidRDefault="00EB1FE4" w:rsidP="00CE56AE">
      <w:pPr>
        <w:pStyle w:val="ac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88" w:lineRule="auto"/>
        <w:ind w:left="0" w:firstLine="709"/>
      </w:pPr>
      <w:r>
        <w:t xml:space="preserve">Контроль за исполнением настоящего </w:t>
      </w:r>
      <w:r w:rsidR="006D3838">
        <w:t xml:space="preserve">постановления </w:t>
      </w:r>
      <w:r w:rsidR="007D20EB">
        <w:t xml:space="preserve">возложить на заместителя Главы администрации </w:t>
      </w:r>
      <w:r w:rsidR="00A701B6">
        <w:t>Кирил</w:t>
      </w:r>
      <w:r w:rsidR="00E84C56">
        <w:t>л</w:t>
      </w:r>
      <w:r w:rsidR="00A701B6">
        <w:t>ов</w:t>
      </w:r>
      <w:r w:rsidR="00E84C56">
        <w:t>у</w:t>
      </w:r>
      <w:r w:rsidR="00A87580">
        <w:t xml:space="preserve"> М.В.</w:t>
      </w:r>
    </w:p>
    <w:p w:rsidR="00557A5E" w:rsidRDefault="00557A5E" w:rsidP="00845A27">
      <w:pPr>
        <w:pStyle w:val="20"/>
        <w:spacing w:before="120" w:after="120"/>
        <w:rPr>
          <w:b/>
          <w:snapToGrid w:val="0"/>
          <w:sz w:val="14"/>
          <w:szCs w:val="14"/>
        </w:rPr>
      </w:pPr>
    </w:p>
    <w:p w:rsidR="00133D6D" w:rsidRDefault="00EB1FE4" w:rsidP="00133D6D">
      <w:pPr>
        <w:pStyle w:val="20"/>
        <w:spacing w:before="120" w:after="120"/>
        <w:jc w:val="center"/>
        <w:rPr>
          <w:b/>
          <w:szCs w:val="28"/>
        </w:rPr>
      </w:pPr>
      <w:r>
        <w:rPr>
          <w:b/>
          <w:snapToGrid w:val="0"/>
        </w:rPr>
        <w:t>Глав</w:t>
      </w:r>
      <w:r w:rsidR="0095055B">
        <w:rPr>
          <w:b/>
          <w:snapToGrid w:val="0"/>
        </w:rPr>
        <w:t>а</w:t>
      </w:r>
      <w:r>
        <w:rPr>
          <w:b/>
          <w:snapToGrid w:val="0"/>
        </w:rPr>
        <w:t xml:space="preserve"> администрации                              </w:t>
      </w:r>
      <w:r w:rsidR="00845A27">
        <w:rPr>
          <w:b/>
          <w:snapToGrid w:val="0"/>
        </w:rPr>
        <w:t xml:space="preserve">       </w:t>
      </w:r>
      <w:r>
        <w:rPr>
          <w:b/>
          <w:snapToGrid w:val="0"/>
        </w:rPr>
        <w:t xml:space="preserve">   </w:t>
      </w:r>
      <w:r w:rsidR="00A701B6">
        <w:rPr>
          <w:b/>
          <w:snapToGrid w:val="0"/>
        </w:rPr>
        <w:t xml:space="preserve">       </w:t>
      </w:r>
      <w:r>
        <w:rPr>
          <w:b/>
          <w:snapToGrid w:val="0"/>
        </w:rPr>
        <w:t xml:space="preserve">   </w:t>
      </w:r>
      <w:r w:rsidR="00E84C56">
        <w:rPr>
          <w:b/>
          <w:snapToGrid w:val="0"/>
        </w:rPr>
        <w:t xml:space="preserve">        </w:t>
      </w:r>
      <w:r>
        <w:rPr>
          <w:b/>
          <w:snapToGrid w:val="0"/>
        </w:rPr>
        <w:t xml:space="preserve">  </w:t>
      </w:r>
      <w:r w:rsidR="0095055B">
        <w:rPr>
          <w:b/>
          <w:snapToGrid w:val="0"/>
        </w:rPr>
        <w:t xml:space="preserve">       </w:t>
      </w:r>
      <w:r>
        <w:rPr>
          <w:b/>
          <w:snapToGrid w:val="0"/>
        </w:rPr>
        <w:t xml:space="preserve">  </w:t>
      </w:r>
      <w:r w:rsidR="0095055B">
        <w:rPr>
          <w:b/>
          <w:snapToGrid w:val="0"/>
        </w:rPr>
        <w:t>К.Д. Бусыгин</w:t>
      </w:r>
    </w:p>
    <w:p w:rsidR="00655F39" w:rsidRDefault="00655F39" w:rsidP="00655F39">
      <w:pPr>
        <w:spacing w:after="1" w:line="200" w:lineRule="atLeast"/>
      </w:pPr>
      <w:r>
        <w:rPr>
          <w:b/>
          <w:szCs w:val="28"/>
        </w:rPr>
        <w:t xml:space="preserve"> </w:t>
      </w:r>
    </w:p>
    <w:sectPr w:rsidR="00655F39" w:rsidSect="00CA2C78">
      <w:headerReference w:type="even" r:id="rId13"/>
      <w:headerReference w:type="default" r:id="rId14"/>
      <w:type w:val="continuous"/>
      <w:pgSz w:w="11907" w:h="16840" w:code="9"/>
      <w:pgMar w:top="993" w:right="709" w:bottom="709" w:left="1418" w:header="284" w:footer="85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C21" w:rsidRDefault="00320C21">
      <w:r>
        <w:separator/>
      </w:r>
    </w:p>
  </w:endnote>
  <w:endnote w:type="continuationSeparator" w:id="0">
    <w:p w:rsidR="00320C21" w:rsidRDefault="0032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C21" w:rsidRDefault="00320C21">
      <w:r>
        <w:separator/>
      </w:r>
    </w:p>
  </w:footnote>
  <w:footnote w:type="continuationSeparator" w:id="0">
    <w:p w:rsidR="00320C21" w:rsidRDefault="00320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0C" w:rsidRDefault="003A090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F59AF">
      <w:rPr>
        <w:noProof/>
      </w:rPr>
      <w:t>4</w:t>
    </w:r>
    <w:r>
      <w:fldChar w:fldCharType="end"/>
    </w:r>
  </w:p>
  <w:p w:rsidR="008808F1" w:rsidRPr="00050991" w:rsidRDefault="008808F1" w:rsidP="003C5429">
    <w:pPr>
      <w:pStyle w:val="a7"/>
      <w:jc w:val="center"/>
      <w:rPr>
        <w:color w:val="FFFFFF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8F1" w:rsidRPr="009A60C0" w:rsidRDefault="006C6DA4">
    <w:pPr>
      <w:pStyle w:val="a7"/>
      <w:jc w:val="center"/>
      <w:rPr>
        <w:color w:val="FFFFFF"/>
        <w:sz w:val="24"/>
        <w:szCs w:val="24"/>
      </w:rPr>
    </w:pPr>
    <w:r w:rsidRPr="009A60C0">
      <w:rPr>
        <w:color w:val="FFFFFF"/>
        <w:sz w:val="24"/>
        <w:szCs w:val="24"/>
      </w:rPr>
      <w:t>3</w:t>
    </w:r>
  </w:p>
  <w:p w:rsidR="008808F1" w:rsidRPr="0009108B" w:rsidRDefault="008808F1">
    <w:pPr>
      <w:pStyle w:val="a7"/>
      <w:jc w:val="center"/>
      <w:rPr>
        <w:color w:val="FFFFFF"/>
        <w:sz w:val="24"/>
        <w:szCs w:val="24"/>
      </w:rPr>
    </w:pPr>
    <w:r w:rsidRPr="0009108B">
      <w:rPr>
        <w:color w:val="FFFFFF"/>
        <w:sz w:val="24"/>
        <w:szCs w:val="24"/>
      </w:rPr>
      <w:fldChar w:fldCharType="begin"/>
    </w:r>
    <w:r w:rsidRPr="0009108B">
      <w:rPr>
        <w:color w:val="FFFFFF"/>
        <w:sz w:val="24"/>
        <w:szCs w:val="24"/>
      </w:rPr>
      <w:instrText>PAGE   \* MERGEFORMAT</w:instrText>
    </w:r>
    <w:r w:rsidRPr="0009108B">
      <w:rPr>
        <w:color w:val="FFFFFF"/>
        <w:sz w:val="24"/>
        <w:szCs w:val="24"/>
      </w:rPr>
      <w:fldChar w:fldCharType="separate"/>
    </w:r>
    <w:r w:rsidR="00CF59AF">
      <w:rPr>
        <w:noProof/>
        <w:color w:val="FFFFFF"/>
        <w:sz w:val="24"/>
        <w:szCs w:val="24"/>
      </w:rPr>
      <w:t>3</w:t>
    </w:r>
    <w:r w:rsidRPr="0009108B">
      <w:rPr>
        <w:color w:val="FFFFFF"/>
        <w:sz w:val="24"/>
        <w:szCs w:val="24"/>
      </w:rPr>
      <w:fldChar w:fldCharType="end"/>
    </w:r>
  </w:p>
  <w:p w:rsidR="008808F1" w:rsidRPr="00557A5E" w:rsidRDefault="008808F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4802C3A"/>
    <w:multiLevelType w:val="multilevel"/>
    <w:tmpl w:val="F50EC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CC23954"/>
    <w:multiLevelType w:val="multilevel"/>
    <w:tmpl w:val="F50EC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163518B"/>
    <w:multiLevelType w:val="hybridMultilevel"/>
    <w:tmpl w:val="188613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4633E7"/>
    <w:multiLevelType w:val="multilevel"/>
    <w:tmpl w:val="10D4FE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26D3AAF"/>
    <w:multiLevelType w:val="multilevel"/>
    <w:tmpl w:val="4C12B9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44D"/>
    <w:rsid w:val="0000188A"/>
    <w:rsid w:val="00001DDF"/>
    <w:rsid w:val="00004CEA"/>
    <w:rsid w:val="00017FEF"/>
    <w:rsid w:val="00020D3A"/>
    <w:rsid w:val="00022156"/>
    <w:rsid w:val="0004452D"/>
    <w:rsid w:val="00046508"/>
    <w:rsid w:val="00050991"/>
    <w:rsid w:val="00054C21"/>
    <w:rsid w:val="00064396"/>
    <w:rsid w:val="000767E2"/>
    <w:rsid w:val="00076FB9"/>
    <w:rsid w:val="0008043B"/>
    <w:rsid w:val="000806EA"/>
    <w:rsid w:val="00086539"/>
    <w:rsid w:val="0008666B"/>
    <w:rsid w:val="000868D4"/>
    <w:rsid w:val="0009108B"/>
    <w:rsid w:val="000A0B1C"/>
    <w:rsid w:val="000C0B16"/>
    <w:rsid w:val="000C2E66"/>
    <w:rsid w:val="000C3AA7"/>
    <w:rsid w:val="000C4CE7"/>
    <w:rsid w:val="000E3851"/>
    <w:rsid w:val="000F1DC0"/>
    <w:rsid w:val="000F44F6"/>
    <w:rsid w:val="00117D37"/>
    <w:rsid w:val="00124466"/>
    <w:rsid w:val="00124EE5"/>
    <w:rsid w:val="001253F0"/>
    <w:rsid w:val="00132440"/>
    <w:rsid w:val="00133D6D"/>
    <w:rsid w:val="00136912"/>
    <w:rsid w:val="00140A14"/>
    <w:rsid w:val="001413A3"/>
    <w:rsid w:val="00144BBB"/>
    <w:rsid w:val="00151A68"/>
    <w:rsid w:val="00160E72"/>
    <w:rsid w:val="00162B96"/>
    <w:rsid w:val="0017711F"/>
    <w:rsid w:val="001779DB"/>
    <w:rsid w:val="0019525C"/>
    <w:rsid w:val="001A4E35"/>
    <w:rsid w:val="001A5EF0"/>
    <w:rsid w:val="001B1D69"/>
    <w:rsid w:val="001B49EE"/>
    <w:rsid w:val="001B65A0"/>
    <w:rsid w:val="001B7DB6"/>
    <w:rsid w:val="001C19A1"/>
    <w:rsid w:val="001C42B2"/>
    <w:rsid w:val="001D0A18"/>
    <w:rsid w:val="001E1B41"/>
    <w:rsid w:val="001E5EF8"/>
    <w:rsid w:val="001F3738"/>
    <w:rsid w:val="001F391F"/>
    <w:rsid w:val="002009F0"/>
    <w:rsid w:val="00223747"/>
    <w:rsid w:val="002335A2"/>
    <w:rsid w:val="0023496F"/>
    <w:rsid w:val="002353C3"/>
    <w:rsid w:val="002451E0"/>
    <w:rsid w:val="00264A7D"/>
    <w:rsid w:val="00274FE3"/>
    <w:rsid w:val="00283246"/>
    <w:rsid w:val="002840D5"/>
    <w:rsid w:val="00287753"/>
    <w:rsid w:val="00290B3A"/>
    <w:rsid w:val="00290DCF"/>
    <w:rsid w:val="00291E7A"/>
    <w:rsid w:val="002A216D"/>
    <w:rsid w:val="002B1BFC"/>
    <w:rsid w:val="002B1CDE"/>
    <w:rsid w:val="002B30CE"/>
    <w:rsid w:val="002C4E3D"/>
    <w:rsid w:val="002D3E17"/>
    <w:rsid w:val="002E73E3"/>
    <w:rsid w:val="002E7A30"/>
    <w:rsid w:val="002F615B"/>
    <w:rsid w:val="003028E2"/>
    <w:rsid w:val="00305B30"/>
    <w:rsid w:val="003136CF"/>
    <w:rsid w:val="00320C21"/>
    <w:rsid w:val="00326919"/>
    <w:rsid w:val="00333A56"/>
    <w:rsid w:val="00347C8F"/>
    <w:rsid w:val="00382E9F"/>
    <w:rsid w:val="003831AB"/>
    <w:rsid w:val="003A090C"/>
    <w:rsid w:val="003A322B"/>
    <w:rsid w:val="003A5F80"/>
    <w:rsid w:val="003A732F"/>
    <w:rsid w:val="003B4CB2"/>
    <w:rsid w:val="003B56FB"/>
    <w:rsid w:val="003C0054"/>
    <w:rsid w:val="003C2F20"/>
    <w:rsid w:val="003C4388"/>
    <w:rsid w:val="003C5429"/>
    <w:rsid w:val="003C63C4"/>
    <w:rsid w:val="003C6813"/>
    <w:rsid w:val="003D4418"/>
    <w:rsid w:val="003D4FF3"/>
    <w:rsid w:val="003E051E"/>
    <w:rsid w:val="003E2F78"/>
    <w:rsid w:val="003E5F18"/>
    <w:rsid w:val="003E6681"/>
    <w:rsid w:val="00400972"/>
    <w:rsid w:val="004114C6"/>
    <w:rsid w:val="00414194"/>
    <w:rsid w:val="00424FCE"/>
    <w:rsid w:val="00427C7A"/>
    <w:rsid w:val="0043233C"/>
    <w:rsid w:val="00433BF3"/>
    <w:rsid w:val="00436D63"/>
    <w:rsid w:val="00451287"/>
    <w:rsid w:val="00457A41"/>
    <w:rsid w:val="00461B0F"/>
    <w:rsid w:val="00461C22"/>
    <w:rsid w:val="0046763B"/>
    <w:rsid w:val="0047541C"/>
    <w:rsid w:val="00475BD4"/>
    <w:rsid w:val="0048077A"/>
    <w:rsid w:val="00482848"/>
    <w:rsid w:val="00492551"/>
    <w:rsid w:val="00493A69"/>
    <w:rsid w:val="00495194"/>
    <w:rsid w:val="00495985"/>
    <w:rsid w:val="004B247F"/>
    <w:rsid w:val="004B77F0"/>
    <w:rsid w:val="004C0038"/>
    <w:rsid w:val="004C08F2"/>
    <w:rsid w:val="004C294C"/>
    <w:rsid w:val="004C389F"/>
    <w:rsid w:val="004D47E6"/>
    <w:rsid w:val="004E372D"/>
    <w:rsid w:val="004F0C3B"/>
    <w:rsid w:val="004F2E56"/>
    <w:rsid w:val="004F3A1B"/>
    <w:rsid w:val="004F404F"/>
    <w:rsid w:val="005010DE"/>
    <w:rsid w:val="0050751A"/>
    <w:rsid w:val="0051598C"/>
    <w:rsid w:val="005172C7"/>
    <w:rsid w:val="00522E28"/>
    <w:rsid w:val="00524D47"/>
    <w:rsid w:val="00530317"/>
    <w:rsid w:val="00547EEC"/>
    <w:rsid w:val="00553895"/>
    <w:rsid w:val="00557A5E"/>
    <w:rsid w:val="00562335"/>
    <w:rsid w:val="0056333E"/>
    <w:rsid w:val="005661F2"/>
    <w:rsid w:val="00567466"/>
    <w:rsid w:val="005746CA"/>
    <w:rsid w:val="00582839"/>
    <w:rsid w:val="00582F61"/>
    <w:rsid w:val="005865D9"/>
    <w:rsid w:val="0058737F"/>
    <w:rsid w:val="005932B1"/>
    <w:rsid w:val="005B160F"/>
    <w:rsid w:val="005B6079"/>
    <w:rsid w:val="005D2466"/>
    <w:rsid w:val="005D29A9"/>
    <w:rsid w:val="005E433D"/>
    <w:rsid w:val="005F31D1"/>
    <w:rsid w:val="005F6744"/>
    <w:rsid w:val="00617465"/>
    <w:rsid w:val="00620E71"/>
    <w:rsid w:val="00627DA0"/>
    <w:rsid w:val="00635F14"/>
    <w:rsid w:val="00636B1F"/>
    <w:rsid w:val="00640247"/>
    <w:rsid w:val="0065069C"/>
    <w:rsid w:val="0065189C"/>
    <w:rsid w:val="00653380"/>
    <w:rsid w:val="00653E3A"/>
    <w:rsid w:val="006556CA"/>
    <w:rsid w:val="00655F39"/>
    <w:rsid w:val="00657091"/>
    <w:rsid w:val="00662B05"/>
    <w:rsid w:val="00666757"/>
    <w:rsid w:val="00667F2A"/>
    <w:rsid w:val="0067299E"/>
    <w:rsid w:val="006774CF"/>
    <w:rsid w:val="0068379D"/>
    <w:rsid w:val="00686595"/>
    <w:rsid w:val="006A26BD"/>
    <w:rsid w:val="006A52F8"/>
    <w:rsid w:val="006B047E"/>
    <w:rsid w:val="006B6B9B"/>
    <w:rsid w:val="006C633B"/>
    <w:rsid w:val="006C6DA4"/>
    <w:rsid w:val="006D3838"/>
    <w:rsid w:val="006E32C6"/>
    <w:rsid w:val="006F06B5"/>
    <w:rsid w:val="006F0C64"/>
    <w:rsid w:val="00701D65"/>
    <w:rsid w:val="00712E59"/>
    <w:rsid w:val="007157DE"/>
    <w:rsid w:val="00720335"/>
    <w:rsid w:val="00732785"/>
    <w:rsid w:val="00735321"/>
    <w:rsid w:val="0074194F"/>
    <w:rsid w:val="0074273C"/>
    <w:rsid w:val="0075199A"/>
    <w:rsid w:val="00751EBE"/>
    <w:rsid w:val="00764C67"/>
    <w:rsid w:val="00770B88"/>
    <w:rsid w:val="0079252D"/>
    <w:rsid w:val="007A0927"/>
    <w:rsid w:val="007A31FE"/>
    <w:rsid w:val="007A3F32"/>
    <w:rsid w:val="007A6404"/>
    <w:rsid w:val="007A7928"/>
    <w:rsid w:val="007B1897"/>
    <w:rsid w:val="007B6A7F"/>
    <w:rsid w:val="007C3D5E"/>
    <w:rsid w:val="007C407C"/>
    <w:rsid w:val="007D20EB"/>
    <w:rsid w:val="007E04F6"/>
    <w:rsid w:val="007E303E"/>
    <w:rsid w:val="007E6690"/>
    <w:rsid w:val="007F460E"/>
    <w:rsid w:val="0080052B"/>
    <w:rsid w:val="0080260C"/>
    <w:rsid w:val="00805C87"/>
    <w:rsid w:val="008148B5"/>
    <w:rsid w:val="00823D88"/>
    <w:rsid w:val="0082632D"/>
    <w:rsid w:val="00834D9F"/>
    <w:rsid w:val="0083599A"/>
    <w:rsid w:val="0084100E"/>
    <w:rsid w:val="00842B2A"/>
    <w:rsid w:val="00845A27"/>
    <w:rsid w:val="0084615A"/>
    <w:rsid w:val="00855A8B"/>
    <w:rsid w:val="008677E1"/>
    <w:rsid w:val="00874DD1"/>
    <w:rsid w:val="008808F1"/>
    <w:rsid w:val="00880942"/>
    <w:rsid w:val="00881EB0"/>
    <w:rsid w:val="008907AE"/>
    <w:rsid w:val="008A4AB8"/>
    <w:rsid w:val="008A5E6E"/>
    <w:rsid w:val="008B6706"/>
    <w:rsid w:val="008C3003"/>
    <w:rsid w:val="008C3E09"/>
    <w:rsid w:val="008C5094"/>
    <w:rsid w:val="008E22DD"/>
    <w:rsid w:val="008E2B29"/>
    <w:rsid w:val="008E6D53"/>
    <w:rsid w:val="008E7C24"/>
    <w:rsid w:val="008F1495"/>
    <w:rsid w:val="008F1F98"/>
    <w:rsid w:val="008F7915"/>
    <w:rsid w:val="008F7ED0"/>
    <w:rsid w:val="00900C27"/>
    <w:rsid w:val="00902D4E"/>
    <w:rsid w:val="00924D18"/>
    <w:rsid w:val="00925A93"/>
    <w:rsid w:val="009424BE"/>
    <w:rsid w:val="009458E5"/>
    <w:rsid w:val="0095055B"/>
    <w:rsid w:val="0095679F"/>
    <w:rsid w:val="009625CC"/>
    <w:rsid w:val="00967190"/>
    <w:rsid w:val="00981C20"/>
    <w:rsid w:val="00983611"/>
    <w:rsid w:val="009845D6"/>
    <w:rsid w:val="00985772"/>
    <w:rsid w:val="0098644D"/>
    <w:rsid w:val="009A3F51"/>
    <w:rsid w:val="009A60C0"/>
    <w:rsid w:val="009B57D1"/>
    <w:rsid w:val="009D3C28"/>
    <w:rsid w:val="009E1916"/>
    <w:rsid w:val="009E1FD8"/>
    <w:rsid w:val="009E25F1"/>
    <w:rsid w:val="009F4410"/>
    <w:rsid w:val="009F6DD8"/>
    <w:rsid w:val="00A01A1C"/>
    <w:rsid w:val="00A03CC6"/>
    <w:rsid w:val="00A12D5E"/>
    <w:rsid w:val="00A15646"/>
    <w:rsid w:val="00A2051C"/>
    <w:rsid w:val="00A32300"/>
    <w:rsid w:val="00A331F0"/>
    <w:rsid w:val="00A40544"/>
    <w:rsid w:val="00A5075D"/>
    <w:rsid w:val="00A56D65"/>
    <w:rsid w:val="00A701B6"/>
    <w:rsid w:val="00A74AC4"/>
    <w:rsid w:val="00A765EB"/>
    <w:rsid w:val="00A812DF"/>
    <w:rsid w:val="00A87580"/>
    <w:rsid w:val="00AA3E43"/>
    <w:rsid w:val="00AA7BFB"/>
    <w:rsid w:val="00AB0AEE"/>
    <w:rsid w:val="00AC1134"/>
    <w:rsid w:val="00AC2406"/>
    <w:rsid w:val="00AC504B"/>
    <w:rsid w:val="00AD179E"/>
    <w:rsid w:val="00AE2848"/>
    <w:rsid w:val="00AF14A8"/>
    <w:rsid w:val="00B02236"/>
    <w:rsid w:val="00B10230"/>
    <w:rsid w:val="00B16D0F"/>
    <w:rsid w:val="00B1712B"/>
    <w:rsid w:val="00B20943"/>
    <w:rsid w:val="00B24330"/>
    <w:rsid w:val="00B258F4"/>
    <w:rsid w:val="00B33B27"/>
    <w:rsid w:val="00B379C3"/>
    <w:rsid w:val="00B37DDD"/>
    <w:rsid w:val="00B37EF3"/>
    <w:rsid w:val="00B44981"/>
    <w:rsid w:val="00B5145F"/>
    <w:rsid w:val="00B65905"/>
    <w:rsid w:val="00B72816"/>
    <w:rsid w:val="00B7284B"/>
    <w:rsid w:val="00B7678E"/>
    <w:rsid w:val="00B80DB9"/>
    <w:rsid w:val="00B83C4B"/>
    <w:rsid w:val="00B870C1"/>
    <w:rsid w:val="00B87BEC"/>
    <w:rsid w:val="00B87FD3"/>
    <w:rsid w:val="00BB1070"/>
    <w:rsid w:val="00BB35D9"/>
    <w:rsid w:val="00BB598E"/>
    <w:rsid w:val="00BC1B6C"/>
    <w:rsid w:val="00BC7A87"/>
    <w:rsid w:val="00C031AF"/>
    <w:rsid w:val="00C07FAB"/>
    <w:rsid w:val="00C17CD9"/>
    <w:rsid w:val="00C2650C"/>
    <w:rsid w:val="00C3297B"/>
    <w:rsid w:val="00C330D7"/>
    <w:rsid w:val="00C71E72"/>
    <w:rsid w:val="00C838CB"/>
    <w:rsid w:val="00C96EE1"/>
    <w:rsid w:val="00C97F4A"/>
    <w:rsid w:val="00CA2C78"/>
    <w:rsid w:val="00CB2395"/>
    <w:rsid w:val="00CB516F"/>
    <w:rsid w:val="00CD1BB6"/>
    <w:rsid w:val="00CD1D13"/>
    <w:rsid w:val="00CD565D"/>
    <w:rsid w:val="00CE56AE"/>
    <w:rsid w:val="00CF18BB"/>
    <w:rsid w:val="00CF59AF"/>
    <w:rsid w:val="00CF69F0"/>
    <w:rsid w:val="00D00837"/>
    <w:rsid w:val="00D030FB"/>
    <w:rsid w:val="00D03997"/>
    <w:rsid w:val="00D05204"/>
    <w:rsid w:val="00D06520"/>
    <w:rsid w:val="00D13812"/>
    <w:rsid w:val="00D1647E"/>
    <w:rsid w:val="00D409AF"/>
    <w:rsid w:val="00D43B7A"/>
    <w:rsid w:val="00D510CF"/>
    <w:rsid w:val="00D52E62"/>
    <w:rsid w:val="00D5454D"/>
    <w:rsid w:val="00D6369F"/>
    <w:rsid w:val="00D73C14"/>
    <w:rsid w:val="00D81A8D"/>
    <w:rsid w:val="00D857ED"/>
    <w:rsid w:val="00D877A3"/>
    <w:rsid w:val="00D91AD1"/>
    <w:rsid w:val="00D967C9"/>
    <w:rsid w:val="00D967F3"/>
    <w:rsid w:val="00DA4A60"/>
    <w:rsid w:val="00DC2147"/>
    <w:rsid w:val="00DC5438"/>
    <w:rsid w:val="00DC6485"/>
    <w:rsid w:val="00DC7473"/>
    <w:rsid w:val="00DC7CA3"/>
    <w:rsid w:val="00DD2D8E"/>
    <w:rsid w:val="00DE351E"/>
    <w:rsid w:val="00DE4091"/>
    <w:rsid w:val="00E001AC"/>
    <w:rsid w:val="00E06F9B"/>
    <w:rsid w:val="00E07885"/>
    <w:rsid w:val="00E15CFC"/>
    <w:rsid w:val="00E219EC"/>
    <w:rsid w:val="00E2463C"/>
    <w:rsid w:val="00E30666"/>
    <w:rsid w:val="00E322E1"/>
    <w:rsid w:val="00E421B0"/>
    <w:rsid w:val="00E47A15"/>
    <w:rsid w:val="00E5112D"/>
    <w:rsid w:val="00E519BC"/>
    <w:rsid w:val="00E541FE"/>
    <w:rsid w:val="00E574C2"/>
    <w:rsid w:val="00E63126"/>
    <w:rsid w:val="00E6677E"/>
    <w:rsid w:val="00E84C56"/>
    <w:rsid w:val="00E87644"/>
    <w:rsid w:val="00E9342E"/>
    <w:rsid w:val="00EA1314"/>
    <w:rsid w:val="00EA70D4"/>
    <w:rsid w:val="00EB1FE4"/>
    <w:rsid w:val="00EB21A0"/>
    <w:rsid w:val="00EB5E11"/>
    <w:rsid w:val="00ED0EF5"/>
    <w:rsid w:val="00ED178E"/>
    <w:rsid w:val="00ED7A5D"/>
    <w:rsid w:val="00F07122"/>
    <w:rsid w:val="00F13F99"/>
    <w:rsid w:val="00F1676C"/>
    <w:rsid w:val="00F21152"/>
    <w:rsid w:val="00F25862"/>
    <w:rsid w:val="00F31455"/>
    <w:rsid w:val="00F35D1D"/>
    <w:rsid w:val="00F3796F"/>
    <w:rsid w:val="00F518CB"/>
    <w:rsid w:val="00F5193E"/>
    <w:rsid w:val="00F540A2"/>
    <w:rsid w:val="00F54194"/>
    <w:rsid w:val="00F55D10"/>
    <w:rsid w:val="00F64C4F"/>
    <w:rsid w:val="00F75FB2"/>
    <w:rsid w:val="00F80EE2"/>
    <w:rsid w:val="00F91BBB"/>
    <w:rsid w:val="00FA2FD4"/>
    <w:rsid w:val="00FA6B22"/>
    <w:rsid w:val="00FA7DA7"/>
    <w:rsid w:val="00FB0608"/>
    <w:rsid w:val="00FB3DA6"/>
    <w:rsid w:val="00FB7A44"/>
    <w:rsid w:val="00FC5D7C"/>
    <w:rsid w:val="00FF0EB6"/>
    <w:rsid w:val="00FF1128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pPr>
      <w:spacing w:line="360" w:lineRule="auto"/>
      <w:jc w:val="both"/>
    </w:pPr>
  </w:style>
  <w:style w:type="paragraph" w:styleId="a3">
    <w:name w:val="Title"/>
    <w:basedOn w:val="a"/>
    <w:link w:val="a4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semiHidden/>
    <w:pPr>
      <w:tabs>
        <w:tab w:val="left" w:pos="1701"/>
      </w:tabs>
      <w:jc w:val="center"/>
    </w:pPr>
    <w:rPr>
      <w:b/>
    </w:rPr>
  </w:style>
  <w:style w:type="paragraph" w:styleId="a5">
    <w:name w:val="Subtitle"/>
    <w:basedOn w:val="a"/>
    <w:link w:val="a6"/>
    <w:qFormat/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  <w:semiHidden/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semiHidden/>
    <w:pPr>
      <w:spacing w:line="360" w:lineRule="auto"/>
      <w:ind w:firstLine="709"/>
      <w:jc w:val="both"/>
    </w:pPr>
  </w:style>
  <w:style w:type="paragraph" w:styleId="ae">
    <w:name w:val="Body Text"/>
    <w:basedOn w:val="a"/>
    <w:link w:val="af"/>
    <w:semiHidden/>
    <w:pPr>
      <w:ind w:right="4678"/>
      <w:jc w:val="both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styleId="21">
    <w:name w:val="Body Text Indent 2"/>
    <w:basedOn w:val="a"/>
    <w:link w:val="22"/>
    <w:semiHidden/>
    <w:pPr>
      <w:autoSpaceDE w:val="0"/>
      <w:autoSpaceDN w:val="0"/>
      <w:adjustRightInd w:val="0"/>
      <w:ind w:firstLine="540"/>
      <w:jc w:val="both"/>
    </w:p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paragraph" w:styleId="31">
    <w:name w:val="Body Text Indent 3"/>
    <w:basedOn w:val="a"/>
    <w:semiHidden/>
    <w:pPr>
      <w:tabs>
        <w:tab w:val="left" w:pos="993"/>
      </w:tabs>
      <w:autoSpaceDE w:val="0"/>
      <w:autoSpaceDN w:val="0"/>
      <w:adjustRightInd w:val="0"/>
      <w:spacing w:line="264" w:lineRule="auto"/>
      <w:ind w:firstLine="709"/>
      <w:jc w:val="both"/>
    </w:pPr>
    <w:rPr>
      <w:color w:val="FF0000"/>
    </w:rPr>
  </w:style>
  <w:style w:type="paragraph" w:customStyle="1" w:styleId="SubtleEmphasis1">
    <w:name w:val="Subtle Emphasis1"/>
    <w:basedOn w:val="a"/>
    <w:qFormat/>
    <w:rPr>
      <w:sz w:val="24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customStyle="1" w:styleId="font6">
    <w:name w:val="font6"/>
    <w:basedOn w:val="a"/>
    <w:rsid w:val="00076FB9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table" w:styleId="af0">
    <w:name w:val="Table Grid"/>
    <w:basedOn w:val="a1"/>
    <w:uiPriority w:val="59"/>
    <w:rsid w:val="00C17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98361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9836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4C294C"/>
    <w:rPr>
      <w:b/>
      <w:sz w:val="28"/>
    </w:rPr>
  </w:style>
  <w:style w:type="character" w:customStyle="1" w:styleId="a4">
    <w:name w:val="Название Знак"/>
    <w:link w:val="a3"/>
    <w:rsid w:val="004C294C"/>
    <w:rPr>
      <w:b/>
      <w:sz w:val="32"/>
    </w:rPr>
  </w:style>
  <w:style w:type="character" w:customStyle="1" w:styleId="a6">
    <w:name w:val="Подзаголовок Знак"/>
    <w:link w:val="a5"/>
    <w:rsid w:val="004C294C"/>
    <w:rPr>
      <w:sz w:val="28"/>
    </w:rPr>
  </w:style>
  <w:style w:type="character" w:customStyle="1" w:styleId="a8">
    <w:name w:val="Верхний колонтитул Знак"/>
    <w:link w:val="a7"/>
    <w:uiPriority w:val="99"/>
    <w:rsid w:val="00924D18"/>
    <w:rPr>
      <w:sz w:val="28"/>
    </w:rPr>
  </w:style>
  <w:style w:type="character" w:styleId="af3">
    <w:name w:val="Strong"/>
    <w:uiPriority w:val="22"/>
    <w:qFormat/>
    <w:rsid w:val="00493A69"/>
    <w:rPr>
      <w:b/>
      <w:bCs/>
    </w:rPr>
  </w:style>
  <w:style w:type="character" w:styleId="af4">
    <w:name w:val="Hyperlink"/>
    <w:uiPriority w:val="99"/>
    <w:unhideWhenUsed/>
    <w:rsid w:val="00F07122"/>
    <w:rPr>
      <w:color w:val="0000FF"/>
      <w:u w:val="single"/>
    </w:rPr>
  </w:style>
  <w:style w:type="character" w:customStyle="1" w:styleId="apple-converted-space">
    <w:name w:val="apple-converted-space"/>
    <w:rsid w:val="000C0B16"/>
  </w:style>
  <w:style w:type="character" w:customStyle="1" w:styleId="ab">
    <w:name w:val="Нижний колонтитул Знак"/>
    <w:link w:val="aa"/>
    <w:rsid w:val="000C0B16"/>
    <w:rPr>
      <w:sz w:val="28"/>
    </w:rPr>
  </w:style>
  <w:style w:type="paragraph" w:styleId="af5">
    <w:name w:val="Normal (Web)"/>
    <w:basedOn w:val="a"/>
    <w:uiPriority w:val="99"/>
    <w:semiHidden/>
    <w:unhideWhenUsed/>
    <w:rsid w:val="001B7DB6"/>
    <w:pPr>
      <w:spacing w:before="100" w:beforeAutospacing="1" w:after="100" w:afterAutospacing="1"/>
    </w:pPr>
    <w:rPr>
      <w:sz w:val="24"/>
      <w:szCs w:val="24"/>
    </w:rPr>
  </w:style>
  <w:style w:type="character" w:customStyle="1" w:styleId="90">
    <w:name w:val=" Знак Знак9"/>
    <w:rsid w:val="008F791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0">
    <w:name w:val="Основной текст 21"/>
    <w:basedOn w:val="a"/>
    <w:rsid w:val="008F7915"/>
    <w:pPr>
      <w:suppressAutoHyphens/>
      <w:jc w:val="both"/>
    </w:pPr>
    <w:rPr>
      <w:lang w:eastAsia="ar-SA"/>
    </w:rPr>
  </w:style>
  <w:style w:type="paragraph" w:customStyle="1" w:styleId="ConsNonformat">
    <w:name w:val="ConsNonformat"/>
    <w:rsid w:val="008F7915"/>
    <w:rPr>
      <w:rFonts w:ascii="Consultant" w:hAnsi="Consultant"/>
      <w:snapToGrid w:val="0"/>
    </w:rPr>
  </w:style>
  <w:style w:type="paragraph" w:customStyle="1" w:styleId="ConsNormal">
    <w:name w:val="ConsNormal"/>
    <w:rsid w:val="008F7915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220">
    <w:name w:val="Основной текст 22"/>
    <w:basedOn w:val="a"/>
    <w:rsid w:val="00ED0EF5"/>
    <w:pPr>
      <w:tabs>
        <w:tab w:val="left" w:pos="709"/>
      </w:tabs>
      <w:spacing w:line="360" w:lineRule="auto"/>
      <w:jc w:val="both"/>
    </w:pPr>
    <w:rPr>
      <w:lang w:eastAsia="zh-CN"/>
    </w:rPr>
  </w:style>
  <w:style w:type="character" w:customStyle="1" w:styleId="ad">
    <w:name w:val="Основной текст с отступом Знак"/>
    <w:link w:val="ac"/>
    <w:semiHidden/>
    <w:rsid w:val="004F404F"/>
    <w:rPr>
      <w:sz w:val="28"/>
    </w:rPr>
  </w:style>
  <w:style w:type="character" w:customStyle="1" w:styleId="22">
    <w:name w:val="Основной текст с отступом 2 Знак"/>
    <w:link w:val="21"/>
    <w:semiHidden/>
    <w:rsid w:val="008B6706"/>
    <w:rPr>
      <w:sz w:val="28"/>
    </w:rPr>
  </w:style>
  <w:style w:type="character" w:customStyle="1" w:styleId="af">
    <w:name w:val="Основной текст Знак"/>
    <w:link w:val="ae"/>
    <w:semiHidden/>
    <w:rsid w:val="00701D65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pPr>
      <w:spacing w:line="360" w:lineRule="auto"/>
      <w:jc w:val="both"/>
    </w:pPr>
  </w:style>
  <w:style w:type="paragraph" w:styleId="a3">
    <w:name w:val="Title"/>
    <w:basedOn w:val="a"/>
    <w:link w:val="a4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semiHidden/>
    <w:pPr>
      <w:tabs>
        <w:tab w:val="left" w:pos="1701"/>
      </w:tabs>
      <w:jc w:val="center"/>
    </w:pPr>
    <w:rPr>
      <w:b/>
    </w:rPr>
  </w:style>
  <w:style w:type="paragraph" w:styleId="a5">
    <w:name w:val="Subtitle"/>
    <w:basedOn w:val="a"/>
    <w:link w:val="a6"/>
    <w:qFormat/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  <w:semiHidden/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semiHidden/>
    <w:pPr>
      <w:spacing w:line="360" w:lineRule="auto"/>
      <w:ind w:firstLine="709"/>
      <w:jc w:val="both"/>
    </w:pPr>
  </w:style>
  <w:style w:type="paragraph" w:styleId="ae">
    <w:name w:val="Body Text"/>
    <w:basedOn w:val="a"/>
    <w:link w:val="af"/>
    <w:semiHidden/>
    <w:pPr>
      <w:ind w:right="4678"/>
      <w:jc w:val="both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styleId="21">
    <w:name w:val="Body Text Indent 2"/>
    <w:basedOn w:val="a"/>
    <w:link w:val="22"/>
    <w:semiHidden/>
    <w:pPr>
      <w:autoSpaceDE w:val="0"/>
      <w:autoSpaceDN w:val="0"/>
      <w:adjustRightInd w:val="0"/>
      <w:ind w:firstLine="540"/>
      <w:jc w:val="both"/>
    </w:p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paragraph" w:styleId="31">
    <w:name w:val="Body Text Indent 3"/>
    <w:basedOn w:val="a"/>
    <w:semiHidden/>
    <w:pPr>
      <w:tabs>
        <w:tab w:val="left" w:pos="993"/>
      </w:tabs>
      <w:autoSpaceDE w:val="0"/>
      <w:autoSpaceDN w:val="0"/>
      <w:adjustRightInd w:val="0"/>
      <w:spacing w:line="264" w:lineRule="auto"/>
      <w:ind w:firstLine="709"/>
      <w:jc w:val="both"/>
    </w:pPr>
    <w:rPr>
      <w:color w:val="FF0000"/>
    </w:rPr>
  </w:style>
  <w:style w:type="paragraph" w:customStyle="1" w:styleId="SubtleEmphasis1">
    <w:name w:val="Subtle Emphasis1"/>
    <w:basedOn w:val="a"/>
    <w:qFormat/>
    <w:rPr>
      <w:sz w:val="24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customStyle="1" w:styleId="font6">
    <w:name w:val="font6"/>
    <w:basedOn w:val="a"/>
    <w:rsid w:val="00076FB9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table" w:styleId="af0">
    <w:name w:val="Table Grid"/>
    <w:basedOn w:val="a1"/>
    <w:uiPriority w:val="59"/>
    <w:rsid w:val="00C17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98361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9836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4C294C"/>
    <w:rPr>
      <w:b/>
      <w:sz w:val="28"/>
    </w:rPr>
  </w:style>
  <w:style w:type="character" w:customStyle="1" w:styleId="a4">
    <w:name w:val="Название Знак"/>
    <w:link w:val="a3"/>
    <w:rsid w:val="004C294C"/>
    <w:rPr>
      <w:b/>
      <w:sz w:val="32"/>
    </w:rPr>
  </w:style>
  <w:style w:type="character" w:customStyle="1" w:styleId="a6">
    <w:name w:val="Подзаголовок Знак"/>
    <w:link w:val="a5"/>
    <w:rsid w:val="004C294C"/>
    <w:rPr>
      <w:sz w:val="28"/>
    </w:rPr>
  </w:style>
  <w:style w:type="character" w:customStyle="1" w:styleId="a8">
    <w:name w:val="Верхний колонтитул Знак"/>
    <w:link w:val="a7"/>
    <w:uiPriority w:val="99"/>
    <w:rsid w:val="00924D18"/>
    <w:rPr>
      <w:sz w:val="28"/>
    </w:rPr>
  </w:style>
  <w:style w:type="character" w:styleId="af3">
    <w:name w:val="Strong"/>
    <w:uiPriority w:val="22"/>
    <w:qFormat/>
    <w:rsid w:val="00493A69"/>
    <w:rPr>
      <w:b/>
      <w:bCs/>
    </w:rPr>
  </w:style>
  <w:style w:type="character" w:styleId="af4">
    <w:name w:val="Hyperlink"/>
    <w:uiPriority w:val="99"/>
    <w:unhideWhenUsed/>
    <w:rsid w:val="00F07122"/>
    <w:rPr>
      <w:color w:val="0000FF"/>
      <w:u w:val="single"/>
    </w:rPr>
  </w:style>
  <w:style w:type="character" w:customStyle="1" w:styleId="apple-converted-space">
    <w:name w:val="apple-converted-space"/>
    <w:rsid w:val="000C0B16"/>
  </w:style>
  <w:style w:type="character" w:customStyle="1" w:styleId="ab">
    <w:name w:val="Нижний колонтитул Знак"/>
    <w:link w:val="aa"/>
    <w:rsid w:val="000C0B16"/>
    <w:rPr>
      <w:sz w:val="28"/>
    </w:rPr>
  </w:style>
  <w:style w:type="paragraph" w:styleId="af5">
    <w:name w:val="Normal (Web)"/>
    <w:basedOn w:val="a"/>
    <w:uiPriority w:val="99"/>
    <w:semiHidden/>
    <w:unhideWhenUsed/>
    <w:rsid w:val="001B7DB6"/>
    <w:pPr>
      <w:spacing w:before="100" w:beforeAutospacing="1" w:after="100" w:afterAutospacing="1"/>
    </w:pPr>
    <w:rPr>
      <w:sz w:val="24"/>
      <w:szCs w:val="24"/>
    </w:rPr>
  </w:style>
  <w:style w:type="character" w:customStyle="1" w:styleId="90">
    <w:name w:val=" Знак Знак9"/>
    <w:rsid w:val="008F791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0">
    <w:name w:val="Основной текст 21"/>
    <w:basedOn w:val="a"/>
    <w:rsid w:val="008F7915"/>
    <w:pPr>
      <w:suppressAutoHyphens/>
      <w:jc w:val="both"/>
    </w:pPr>
    <w:rPr>
      <w:lang w:eastAsia="ar-SA"/>
    </w:rPr>
  </w:style>
  <w:style w:type="paragraph" w:customStyle="1" w:styleId="ConsNonformat">
    <w:name w:val="ConsNonformat"/>
    <w:rsid w:val="008F7915"/>
    <w:rPr>
      <w:rFonts w:ascii="Consultant" w:hAnsi="Consultant"/>
      <w:snapToGrid w:val="0"/>
    </w:rPr>
  </w:style>
  <w:style w:type="paragraph" w:customStyle="1" w:styleId="ConsNormal">
    <w:name w:val="ConsNormal"/>
    <w:rsid w:val="008F7915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220">
    <w:name w:val="Основной текст 22"/>
    <w:basedOn w:val="a"/>
    <w:rsid w:val="00ED0EF5"/>
    <w:pPr>
      <w:tabs>
        <w:tab w:val="left" w:pos="709"/>
      </w:tabs>
      <w:spacing w:line="360" w:lineRule="auto"/>
      <w:jc w:val="both"/>
    </w:pPr>
    <w:rPr>
      <w:lang w:eastAsia="zh-CN"/>
    </w:rPr>
  </w:style>
  <w:style w:type="character" w:customStyle="1" w:styleId="ad">
    <w:name w:val="Основной текст с отступом Знак"/>
    <w:link w:val="ac"/>
    <w:semiHidden/>
    <w:rsid w:val="004F404F"/>
    <w:rPr>
      <w:sz w:val="28"/>
    </w:rPr>
  </w:style>
  <w:style w:type="character" w:customStyle="1" w:styleId="22">
    <w:name w:val="Основной текст с отступом 2 Знак"/>
    <w:link w:val="21"/>
    <w:semiHidden/>
    <w:rsid w:val="008B6706"/>
    <w:rPr>
      <w:sz w:val="28"/>
    </w:rPr>
  </w:style>
  <w:style w:type="character" w:customStyle="1" w:styleId="af">
    <w:name w:val="Основной текст Знак"/>
    <w:link w:val="ae"/>
    <w:semiHidden/>
    <w:rsid w:val="00701D6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0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aikonurad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109854;fld=134;dst=10001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AFF82-FE8B-4FB3-923C-EEA91E8DB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.</Company>
  <LinksUpToDate>false</LinksUpToDate>
  <CharactersWithSpaces>6183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3866726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consultantplus://offline/main?base=LAW;n=109854;fld=134;dst=100010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admin</cp:lastModifiedBy>
  <cp:revision>2</cp:revision>
  <cp:lastPrinted>2018-07-23T10:21:00Z</cp:lastPrinted>
  <dcterms:created xsi:type="dcterms:W3CDTF">2018-08-24T10:15:00Z</dcterms:created>
  <dcterms:modified xsi:type="dcterms:W3CDTF">2018-08-24T10:15:00Z</dcterms:modified>
</cp:coreProperties>
</file>