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AD" w:rsidRDefault="008378DA" w:rsidP="007159AD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381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AD" w:rsidRDefault="007159AD" w:rsidP="007159AD">
                            <w:pPr>
                              <w:jc w:val="center"/>
                            </w:pPr>
                            <w:r w:rsidRPr="00F56C7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5pt;height:57.9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23966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7159AD" w:rsidRDefault="007159AD" w:rsidP="007159AD">
                      <w:pPr>
                        <w:jc w:val="center"/>
                      </w:pPr>
                      <w:r w:rsidRPr="00F56C7D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5880613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7159AD" w:rsidP="007159AD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7159AD" w:rsidRDefault="008378DA" w:rsidP="00B858A8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1866900</wp:posOffset>
                </wp:positionV>
                <wp:extent cx="6137910" cy="0"/>
                <wp:effectExtent l="10160" t="9525" r="508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EB851A"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47pt" to="482.5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TF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a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">
                <w10:wrap anchory="page"/>
              </v:line>
            </w:pict>
          </mc:Fallback>
        </mc:AlternateContent>
      </w:r>
      <w:r w:rsidR="007159AD">
        <w:rPr>
          <w:noProof/>
          <w:spacing w:val="100"/>
          <w:sz w:val="32"/>
        </w:rPr>
        <w:t>РАСПОРЯЖЕНИЕ</w:t>
      </w:r>
    </w:p>
    <w:p w:rsidR="007159AD" w:rsidRDefault="00680A66" w:rsidP="00B858A8">
      <w:pPr>
        <w:tabs>
          <w:tab w:val="left" w:pos="7371"/>
        </w:tabs>
        <w:spacing w:line="480" w:lineRule="auto"/>
      </w:pPr>
      <w:r>
        <w:t>05 июля 2018 г.</w:t>
      </w:r>
      <w:r w:rsidR="007159AD">
        <w:tab/>
        <w:t xml:space="preserve">    </w:t>
      </w:r>
      <w:r>
        <w:t>№ 01-270р</w:t>
      </w:r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 xml:space="preserve">Об утверждении </w:t>
      </w:r>
      <w:proofErr w:type="gramStart"/>
      <w:r w:rsidRPr="009D579E">
        <w:rPr>
          <w:b/>
        </w:rPr>
        <w:t>персонального</w:t>
      </w:r>
      <w:proofErr w:type="gramEnd"/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>состава Межведомственной комиссии</w:t>
      </w:r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>по организации оздоровления</w:t>
      </w:r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 xml:space="preserve">и отдыха детей, </w:t>
      </w:r>
      <w:proofErr w:type="gramStart"/>
      <w:r w:rsidRPr="009D579E">
        <w:rPr>
          <w:b/>
        </w:rPr>
        <w:t>временной</w:t>
      </w:r>
      <w:proofErr w:type="gramEnd"/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>занятости несовершеннолетних</w:t>
      </w:r>
    </w:p>
    <w:p w:rsidR="009D579E" w:rsidRPr="009D579E" w:rsidRDefault="009D579E" w:rsidP="009D579E">
      <w:pPr>
        <w:rPr>
          <w:b/>
        </w:rPr>
      </w:pPr>
      <w:r w:rsidRPr="009D579E">
        <w:rPr>
          <w:b/>
        </w:rPr>
        <w:t>и молодежи в г. Байконур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3727C6" w:rsidRDefault="005264B5" w:rsidP="009D579E">
      <w:pPr>
        <w:pStyle w:val="a5"/>
        <w:contextualSpacing/>
      </w:pPr>
      <w:r>
        <w:t>В связи с кадровыми изменениями</w:t>
      </w:r>
      <w:r w:rsidR="003727C6">
        <w:t>:</w:t>
      </w:r>
    </w:p>
    <w:p w:rsidR="009D579E" w:rsidRDefault="0054348C" w:rsidP="00FF7663">
      <w:pPr>
        <w:tabs>
          <w:tab w:val="left" w:pos="993"/>
        </w:tabs>
        <w:spacing w:line="360" w:lineRule="auto"/>
        <w:ind w:firstLine="709"/>
        <w:jc w:val="both"/>
      </w:pPr>
      <w:r>
        <w:t>1. </w:t>
      </w:r>
      <w:r w:rsidR="009D579E">
        <w:t xml:space="preserve">Утвердить персональный состав Межведомственной комиссии </w:t>
      </w:r>
      <w:r w:rsidR="009D579E">
        <w:br/>
        <w:t>по организации оздоровления и отдыха детей, временной занятости несовершеннолетних и молодежи в г. Бай</w:t>
      </w:r>
      <w:r w:rsidR="00F43853">
        <w:t>конур</w:t>
      </w:r>
      <w:r w:rsidR="009D579E">
        <w:t xml:space="preserve"> согласно приложению </w:t>
      </w:r>
      <w:r w:rsidR="009D579E">
        <w:br/>
        <w:t>к настоящему распоряжению.</w:t>
      </w:r>
    </w:p>
    <w:p w:rsidR="009D579E" w:rsidRDefault="00F43853" w:rsidP="00F43853">
      <w:pPr>
        <w:tabs>
          <w:tab w:val="left" w:pos="993"/>
        </w:tabs>
        <w:spacing w:line="360" w:lineRule="auto"/>
        <w:ind w:firstLine="709"/>
        <w:jc w:val="both"/>
      </w:pPr>
      <w:r>
        <w:t xml:space="preserve">2. Признать утратившим силу </w:t>
      </w:r>
      <w:r w:rsidR="009D579E">
        <w:t>распоряжение Главы администрации горо</w:t>
      </w:r>
      <w:r>
        <w:t xml:space="preserve">да Байконур от 14 июля 2016 г. </w:t>
      </w:r>
      <w:r w:rsidR="009D579E">
        <w:t>№ 01-239р «Об утверждении нового персонального состава Межведомственной комиссии по организации оздоровления и отдыха детей, временной занятости несовершеннолетних и молодежи в г. Байконур».</w:t>
      </w:r>
    </w:p>
    <w:p w:rsidR="003727C6" w:rsidRDefault="009D579E" w:rsidP="00FF7663">
      <w:pPr>
        <w:pStyle w:val="a5"/>
        <w:tabs>
          <w:tab w:val="left" w:pos="993"/>
        </w:tabs>
        <w:contextualSpacing/>
      </w:pPr>
      <w:r>
        <w:t>3</w:t>
      </w:r>
      <w:r w:rsidR="0054348C">
        <w:t>. </w:t>
      </w:r>
      <w:r w:rsidR="003727C6">
        <w:t xml:space="preserve">Государственному бюджетному учреждению «Редакция городской </w:t>
      </w:r>
      <w:r w:rsidR="00DF7ECB">
        <w:t xml:space="preserve">газеты «Байконур» </w:t>
      </w:r>
      <w:r w:rsidR="003727C6">
        <w:t>опубликовать настоящее распоряжение в газете «Байконур», информационно-аналитическому отделу Аппарата Главы администрации</w:t>
      </w:r>
      <w:r w:rsidR="00DF7ECB">
        <w:t xml:space="preserve"> города Байконур </w:t>
      </w:r>
      <w:proofErr w:type="gramStart"/>
      <w:r w:rsidR="003727C6">
        <w:t>разместить</w:t>
      </w:r>
      <w:proofErr w:type="gramEnd"/>
      <w:r w:rsidR="003727C6"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0F26FE" w:rsidRDefault="00FF7663" w:rsidP="00FF7663">
      <w:pPr>
        <w:pStyle w:val="a5"/>
        <w:tabs>
          <w:tab w:val="left" w:pos="709"/>
          <w:tab w:val="left" w:pos="993"/>
        </w:tabs>
        <w:contextualSpacing/>
      </w:pPr>
      <w:r>
        <w:t>4. </w:t>
      </w:r>
      <w:proofErr w:type="gramStart"/>
      <w:r w:rsidR="005264B5">
        <w:t>Контроль за</w:t>
      </w:r>
      <w:proofErr w:type="gramEnd"/>
      <w:r w:rsidR="005264B5">
        <w:t xml:space="preserve"> исполнением настоящего распоряж</w:t>
      </w:r>
      <w:r>
        <w:t xml:space="preserve">ения возложить </w:t>
      </w:r>
      <w:r>
        <w:br/>
        <w:t xml:space="preserve">на </w:t>
      </w:r>
      <w:r w:rsidR="005264B5">
        <w:t xml:space="preserve">заместителя Главы администрации </w:t>
      </w:r>
      <w:proofErr w:type="spellStart"/>
      <w:r w:rsidR="005264B5">
        <w:t>Адасева</w:t>
      </w:r>
      <w:proofErr w:type="spellEnd"/>
      <w:r w:rsidR="005264B5">
        <w:t xml:space="preserve"> Н.П.</w:t>
      </w:r>
    </w:p>
    <w:p w:rsidR="005264B5" w:rsidRDefault="005264B5" w:rsidP="009D579E">
      <w:pPr>
        <w:pStyle w:val="a5"/>
        <w:spacing w:line="336" w:lineRule="auto"/>
        <w:contextualSpacing/>
      </w:pPr>
    </w:p>
    <w:tbl>
      <w:tblPr>
        <w:tblStyle w:val="a8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6E41FD" w:rsidRPr="006E41FD" w:rsidTr="005F6206">
        <w:tc>
          <w:tcPr>
            <w:tcW w:w="5061" w:type="dxa"/>
          </w:tcPr>
          <w:p w:rsidR="006E41FD" w:rsidRPr="006E41FD" w:rsidRDefault="00F84555" w:rsidP="009D579E">
            <w:pPr>
              <w:tabs>
                <w:tab w:val="left" w:pos="737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CA3CDB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6E41FD" w:rsidRPr="006E41FD" w:rsidRDefault="00680A66" w:rsidP="00680A66">
            <w:pPr>
              <w:tabs>
                <w:tab w:val="left" w:pos="737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</w:t>
            </w:r>
            <w:bookmarkStart w:id="0" w:name="_GoBack"/>
            <w:bookmarkEnd w:id="0"/>
            <w:r w:rsidR="00FF7663">
              <w:rPr>
                <w:rFonts w:ascii="Times New Roman" w:hAnsi="Times New Roman" w:cs="Times New Roman"/>
                <w:b/>
                <w:szCs w:val="28"/>
              </w:rPr>
              <w:t xml:space="preserve">            </w:t>
            </w:r>
            <w:r w:rsidR="00CA3CDB">
              <w:rPr>
                <w:rFonts w:ascii="Times New Roman" w:hAnsi="Times New Roman" w:cs="Times New Roman"/>
                <w:b/>
                <w:szCs w:val="28"/>
              </w:rPr>
              <w:t xml:space="preserve">К.Д. </w:t>
            </w:r>
            <w:r>
              <w:rPr>
                <w:rFonts w:ascii="Times New Roman" w:hAnsi="Times New Roman" w:cs="Times New Roman"/>
                <w:b/>
                <w:szCs w:val="28"/>
              </w:rPr>
              <w:t>Бу</w:t>
            </w:r>
            <w:r w:rsidR="00CA3CDB">
              <w:rPr>
                <w:rFonts w:ascii="Times New Roman" w:hAnsi="Times New Roman" w:cs="Times New Roman"/>
                <w:b/>
                <w:szCs w:val="28"/>
              </w:rPr>
              <w:t>сыгин</w:t>
            </w:r>
          </w:p>
        </w:tc>
      </w:tr>
    </w:tbl>
    <w:p w:rsidR="00ED4C71" w:rsidRDefault="00ED4C71" w:rsidP="00C0726D">
      <w:pPr>
        <w:tabs>
          <w:tab w:val="left" w:pos="709"/>
          <w:tab w:val="left" w:pos="7371"/>
        </w:tabs>
        <w:spacing w:line="360" w:lineRule="auto"/>
        <w:contextualSpacing/>
        <w:jc w:val="both"/>
      </w:pPr>
    </w:p>
    <w:sectPr w:rsidR="00ED4C71" w:rsidSect="00DF7ECB">
      <w:headerReference w:type="even" r:id="rId12"/>
      <w:headerReference w:type="default" r:id="rId13"/>
      <w:pgSz w:w="11906" w:h="16838"/>
      <w:pgMar w:top="851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3B" w:rsidRDefault="00F2363B">
      <w:r>
        <w:separator/>
      </w:r>
    </w:p>
  </w:endnote>
  <w:endnote w:type="continuationSeparator" w:id="0">
    <w:p w:rsidR="00F2363B" w:rsidRDefault="00F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3B" w:rsidRDefault="00F2363B">
      <w:r>
        <w:separator/>
      </w:r>
    </w:p>
  </w:footnote>
  <w:footnote w:type="continuationSeparator" w:id="0">
    <w:p w:rsidR="00F2363B" w:rsidRDefault="00F2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4865ED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236263">
    <w:pPr>
      <w:pStyle w:val="a6"/>
    </w:pPr>
  </w:p>
  <w:p w:rsidR="00502CF0" w:rsidRDefault="00502C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5E7E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05CB6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D107F"/>
    <w:rsid w:val="003D764F"/>
    <w:rsid w:val="00405305"/>
    <w:rsid w:val="00407C8F"/>
    <w:rsid w:val="0041305A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348C"/>
    <w:rsid w:val="00550ECB"/>
    <w:rsid w:val="0055104A"/>
    <w:rsid w:val="00566111"/>
    <w:rsid w:val="0057098C"/>
    <w:rsid w:val="00570EEA"/>
    <w:rsid w:val="005749FB"/>
    <w:rsid w:val="00577FBA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64A98"/>
    <w:rsid w:val="006777ED"/>
    <w:rsid w:val="00680A66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F288B"/>
    <w:rsid w:val="006F45E0"/>
    <w:rsid w:val="007159AD"/>
    <w:rsid w:val="0073049C"/>
    <w:rsid w:val="00741B23"/>
    <w:rsid w:val="00742F9F"/>
    <w:rsid w:val="00746053"/>
    <w:rsid w:val="00747C8E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B94"/>
    <w:rsid w:val="00886C15"/>
    <w:rsid w:val="008960DE"/>
    <w:rsid w:val="008C1BA7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D579E"/>
    <w:rsid w:val="009F05FA"/>
    <w:rsid w:val="009F725C"/>
    <w:rsid w:val="00A63AF5"/>
    <w:rsid w:val="00A64E9E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0726D"/>
    <w:rsid w:val="00C1026F"/>
    <w:rsid w:val="00C234D1"/>
    <w:rsid w:val="00C34B38"/>
    <w:rsid w:val="00C56EDB"/>
    <w:rsid w:val="00C702EE"/>
    <w:rsid w:val="00C916AB"/>
    <w:rsid w:val="00CA2C5A"/>
    <w:rsid w:val="00CA3CDB"/>
    <w:rsid w:val="00CB5F8A"/>
    <w:rsid w:val="00CC6FDE"/>
    <w:rsid w:val="00CD487C"/>
    <w:rsid w:val="00CF2A3C"/>
    <w:rsid w:val="00CF3610"/>
    <w:rsid w:val="00CF79DB"/>
    <w:rsid w:val="00CF7F10"/>
    <w:rsid w:val="00D51C70"/>
    <w:rsid w:val="00D7688A"/>
    <w:rsid w:val="00D77F7A"/>
    <w:rsid w:val="00DB0756"/>
    <w:rsid w:val="00DE36A5"/>
    <w:rsid w:val="00DF369E"/>
    <w:rsid w:val="00DF49D9"/>
    <w:rsid w:val="00DF7ECB"/>
    <w:rsid w:val="00E21586"/>
    <w:rsid w:val="00E2197A"/>
    <w:rsid w:val="00E3040F"/>
    <w:rsid w:val="00E7362C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2363B"/>
    <w:rsid w:val="00F43853"/>
    <w:rsid w:val="00F43C2C"/>
    <w:rsid w:val="00F54D5D"/>
    <w:rsid w:val="00F56C7D"/>
    <w:rsid w:val="00F801A6"/>
    <w:rsid w:val="00F84555"/>
    <w:rsid w:val="00F866AD"/>
    <w:rsid w:val="00F87AF5"/>
    <w:rsid w:val="00FB1752"/>
    <w:rsid w:val="00FC56F1"/>
    <w:rsid w:val="00FE3719"/>
    <w:rsid w:val="00FF596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D5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D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8</cp:revision>
  <cp:lastPrinted>2018-05-23T06:07:00Z</cp:lastPrinted>
  <dcterms:created xsi:type="dcterms:W3CDTF">2018-05-17T05:23:00Z</dcterms:created>
  <dcterms:modified xsi:type="dcterms:W3CDTF">2018-07-06T09:38:00Z</dcterms:modified>
</cp:coreProperties>
</file>