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A85F92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0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6074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0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60748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A85F92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05562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306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7115D" w:rsidRDefault="00821B95" w:rsidP="001E45E9">
      <w:pPr>
        <w:spacing w:line="240" w:lineRule="auto"/>
        <w:ind w:right="4948"/>
        <w:rPr>
          <w:rFonts w:ascii="Times New Roman" w:hAnsi="Times New Roman"/>
          <w:b/>
          <w:sz w:val="28"/>
          <w:szCs w:val="28"/>
        </w:rPr>
      </w:pPr>
      <w:r w:rsidRPr="00821B95">
        <w:rPr>
          <w:rFonts w:ascii="Times New Roman" w:hAnsi="Times New Roman"/>
          <w:b/>
          <w:sz w:val="28"/>
          <w:szCs w:val="28"/>
        </w:rPr>
        <w:t>О</w:t>
      </w:r>
      <w:r w:rsidR="0027115D"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1011F8">
        <w:rPr>
          <w:rFonts w:ascii="Times New Roman" w:hAnsi="Times New Roman"/>
          <w:b/>
          <w:sz w:val="28"/>
          <w:szCs w:val="28"/>
        </w:rPr>
        <w:t>й</w:t>
      </w:r>
      <w:r w:rsidR="0027115D">
        <w:rPr>
          <w:rFonts w:ascii="Times New Roman" w:hAnsi="Times New Roman"/>
          <w:b/>
          <w:sz w:val="28"/>
          <w:szCs w:val="28"/>
        </w:rPr>
        <w:t xml:space="preserve"> в</w:t>
      </w:r>
      <w:r w:rsidR="00554E21">
        <w:rPr>
          <w:rFonts w:ascii="Times New Roman" w:hAnsi="Times New Roman"/>
          <w:b/>
          <w:sz w:val="28"/>
          <w:szCs w:val="28"/>
        </w:rPr>
        <w:t> </w:t>
      </w:r>
      <w:r w:rsidRPr="00821B95">
        <w:rPr>
          <w:rFonts w:ascii="Times New Roman" w:hAnsi="Times New Roman"/>
          <w:b/>
          <w:sz w:val="28"/>
          <w:szCs w:val="28"/>
        </w:rPr>
        <w:t>Административн</w:t>
      </w:r>
      <w:r w:rsidR="0027115D">
        <w:rPr>
          <w:rFonts w:ascii="Times New Roman" w:hAnsi="Times New Roman"/>
          <w:b/>
          <w:sz w:val="28"/>
          <w:szCs w:val="28"/>
        </w:rPr>
        <w:t>ый</w:t>
      </w:r>
      <w:r w:rsidRPr="00821B95">
        <w:rPr>
          <w:rFonts w:ascii="Times New Roman" w:hAnsi="Times New Roman"/>
          <w:b/>
          <w:sz w:val="28"/>
          <w:szCs w:val="28"/>
        </w:rPr>
        <w:t xml:space="preserve"> </w:t>
      </w:r>
      <w:r w:rsidRPr="00902F9C">
        <w:rPr>
          <w:rFonts w:ascii="Times New Roman" w:hAnsi="Times New Roman"/>
          <w:b/>
          <w:sz w:val="28"/>
          <w:szCs w:val="28"/>
        </w:rPr>
        <w:t xml:space="preserve">регламент </w:t>
      </w:r>
      <w:bookmarkStart w:id="0" w:name="_GoBack"/>
      <w:bookmarkEnd w:id="0"/>
      <w:r w:rsidR="00902F9C" w:rsidRPr="00902F9C">
        <w:rPr>
          <w:rFonts w:ascii="Times New Roman" w:hAnsi="Times New Roman"/>
          <w:b/>
          <w:sz w:val="28"/>
          <w:szCs w:val="28"/>
        </w:rPr>
        <w:t>предоставления государственной услуги</w:t>
      </w:r>
      <w:r w:rsidR="00554E21">
        <w:rPr>
          <w:rFonts w:ascii="Times New Roman" w:hAnsi="Times New Roman"/>
          <w:b/>
          <w:sz w:val="28"/>
          <w:szCs w:val="28"/>
        </w:rPr>
        <w:t xml:space="preserve"> по</w:t>
      </w:r>
      <w:r w:rsidR="00902F9C" w:rsidRPr="00902F9C">
        <w:rPr>
          <w:rFonts w:ascii="Times New Roman" w:hAnsi="Times New Roman"/>
          <w:b/>
          <w:sz w:val="28"/>
          <w:szCs w:val="28"/>
        </w:rPr>
        <w:t xml:space="preserve"> </w:t>
      </w:r>
      <w:r w:rsidR="00554E21" w:rsidRPr="00554E21">
        <w:rPr>
          <w:rFonts w:ascii="Times New Roman" w:hAnsi="Times New Roman"/>
          <w:b/>
          <w:sz w:val="28"/>
          <w:szCs w:val="28"/>
        </w:rPr>
        <w:t xml:space="preserve">назначению, перерасчету размера и выплате пенсии </w:t>
      </w:r>
      <w:r w:rsidR="00554E21">
        <w:rPr>
          <w:rFonts w:ascii="Times New Roman" w:hAnsi="Times New Roman"/>
          <w:b/>
          <w:sz w:val="28"/>
          <w:szCs w:val="28"/>
        </w:rPr>
        <w:t xml:space="preserve"> </w:t>
      </w:r>
      <w:r w:rsidR="00554E21" w:rsidRPr="00554E21">
        <w:rPr>
          <w:rFonts w:ascii="Times New Roman" w:hAnsi="Times New Roman"/>
          <w:b/>
          <w:sz w:val="28"/>
          <w:szCs w:val="28"/>
        </w:rPr>
        <w:t>за</w:t>
      </w:r>
      <w:r w:rsidR="00554E21">
        <w:rPr>
          <w:rFonts w:ascii="Times New Roman" w:hAnsi="Times New Roman"/>
          <w:b/>
          <w:sz w:val="28"/>
          <w:szCs w:val="28"/>
        </w:rPr>
        <w:t> </w:t>
      </w:r>
      <w:r w:rsidR="00554E21" w:rsidRPr="00554E21">
        <w:rPr>
          <w:rFonts w:ascii="Times New Roman" w:hAnsi="Times New Roman"/>
          <w:b/>
          <w:sz w:val="28"/>
          <w:szCs w:val="28"/>
        </w:rPr>
        <w:t>выслугу лет лицам, замещавшим должности муниципальной службы в</w:t>
      </w:r>
      <w:r w:rsidR="00554E21">
        <w:rPr>
          <w:rFonts w:ascii="Times New Roman" w:hAnsi="Times New Roman"/>
          <w:b/>
          <w:sz w:val="28"/>
          <w:szCs w:val="28"/>
        </w:rPr>
        <w:t> </w:t>
      </w:r>
      <w:r w:rsidR="00554E21" w:rsidRPr="00554E21">
        <w:rPr>
          <w:rFonts w:ascii="Times New Roman" w:hAnsi="Times New Roman"/>
          <w:b/>
          <w:sz w:val="28"/>
          <w:szCs w:val="28"/>
        </w:rPr>
        <w:t>городе Байконур</w:t>
      </w:r>
      <w:r w:rsidR="00C577E1">
        <w:rPr>
          <w:rFonts w:ascii="Times New Roman" w:hAnsi="Times New Roman"/>
          <w:b/>
          <w:sz w:val="28"/>
          <w:szCs w:val="28"/>
        </w:rPr>
        <w:t>,</w:t>
      </w:r>
      <w:r w:rsidR="00554E21" w:rsidRPr="00554E21">
        <w:rPr>
          <w:rFonts w:ascii="Times New Roman" w:hAnsi="Times New Roman"/>
          <w:b/>
          <w:sz w:val="28"/>
          <w:szCs w:val="28"/>
        </w:rPr>
        <w:t xml:space="preserve"> </w:t>
      </w:r>
      <w:r w:rsidR="00554E21">
        <w:rPr>
          <w:rFonts w:ascii="Times New Roman" w:hAnsi="Times New Roman"/>
          <w:b/>
          <w:sz w:val="28"/>
          <w:szCs w:val="28"/>
        </w:rPr>
        <w:t xml:space="preserve">        </w:t>
      </w:r>
      <w:r w:rsidR="0027115D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554E21">
        <w:rPr>
          <w:rFonts w:ascii="Times New Roman" w:hAnsi="Times New Roman"/>
          <w:b/>
          <w:sz w:val="28"/>
          <w:szCs w:val="28"/>
        </w:rPr>
        <w:t xml:space="preserve">14 июля </w:t>
      </w:r>
      <w:smartTag w:uri="urn:schemas-microsoft-com:office:smarttags" w:element="metricconverter">
        <w:smartTagPr>
          <w:attr w:name="ProductID" w:val="2016 г"/>
        </w:smartTagPr>
        <w:r w:rsidR="00554E21">
          <w:rPr>
            <w:rFonts w:ascii="Times New Roman" w:hAnsi="Times New Roman"/>
            <w:b/>
            <w:sz w:val="28"/>
            <w:szCs w:val="28"/>
          </w:rPr>
          <w:t>2016 г</w:t>
        </w:r>
      </w:smartTag>
      <w:r w:rsidR="00554E21">
        <w:rPr>
          <w:rFonts w:ascii="Times New Roman" w:hAnsi="Times New Roman"/>
          <w:b/>
          <w:sz w:val="28"/>
          <w:szCs w:val="28"/>
        </w:rPr>
        <w:t xml:space="preserve">. </w:t>
      </w:r>
      <w:r w:rsidR="0027115D">
        <w:rPr>
          <w:rFonts w:ascii="Times New Roman" w:hAnsi="Times New Roman"/>
          <w:b/>
          <w:sz w:val="28"/>
          <w:szCs w:val="28"/>
        </w:rPr>
        <w:t xml:space="preserve">№ </w:t>
      </w:r>
      <w:r w:rsidR="00554E21">
        <w:rPr>
          <w:rFonts w:ascii="Times New Roman" w:hAnsi="Times New Roman"/>
          <w:b/>
          <w:sz w:val="28"/>
          <w:szCs w:val="28"/>
        </w:rPr>
        <w:t>189</w:t>
      </w:r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Pr="00554E21" w:rsidRDefault="0027115D" w:rsidP="00A0549A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E21">
        <w:rPr>
          <w:rFonts w:ascii="Times New Roman" w:hAnsi="Times New Roman" w:cs="Times New Roman"/>
          <w:sz w:val="28"/>
          <w:szCs w:val="28"/>
        </w:rPr>
        <w:t>Внести в</w:t>
      </w:r>
      <w:r w:rsidR="00821B95" w:rsidRPr="00554E21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0549A" w:rsidRPr="00554E21">
        <w:rPr>
          <w:rFonts w:ascii="Times New Roman" w:hAnsi="Times New Roman" w:cs="Times New Roman"/>
          <w:sz w:val="28"/>
          <w:szCs w:val="28"/>
        </w:rPr>
        <w:t>ый</w:t>
      </w:r>
      <w:r w:rsidR="00821B95" w:rsidRPr="00554E2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554E21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21B95" w:rsidRPr="00554E21">
        <w:rPr>
          <w:rFonts w:ascii="Times New Roman" w:hAnsi="Times New Roman" w:cs="Times New Roman"/>
          <w:sz w:val="28"/>
          <w:szCs w:val="28"/>
        </w:rPr>
        <w:t xml:space="preserve"> </w:t>
      </w:r>
      <w:r w:rsidR="00902F9C" w:rsidRPr="00554E2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="00554E21" w:rsidRPr="00554E21">
        <w:rPr>
          <w:rFonts w:ascii="Times New Roman" w:hAnsi="Times New Roman" w:cs="Times New Roman"/>
          <w:sz w:val="28"/>
          <w:szCs w:val="28"/>
        </w:rPr>
        <w:t xml:space="preserve">назначению, перерасчету размера и выплате пенсии за выслугу лет лицам, замещавшим должности муниципальной службы в городе </w:t>
      </w:r>
      <w:r w:rsidR="00554E21" w:rsidRPr="00554E21">
        <w:rPr>
          <w:rFonts w:ascii="Times New Roman" w:hAnsi="Times New Roman" w:cs="Times New Roman"/>
          <w:sz w:val="28"/>
          <w:szCs w:val="28"/>
        </w:rPr>
        <w:lastRenderedPageBreak/>
        <w:t>Байконур</w:t>
      </w:r>
      <w:r w:rsidRPr="00554E21">
        <w:rPr>
          <w:rFonts w:ascii="Times New Roman" w:hAnsi="Times New Roman" w:cs="Times New Roman"/>
          <w:sz w:val="28"/>
          <w:szCs w:val="28"/>
        </w:rPr>
        <w:t xml:space="preserve">, </w:t>
      </w:r>
      <w:r w:rsidR="001E45E9" w:rsidRPr="00554E21">
        <w:rPr>
          <w:rFonts w:ascii="Times New Roman" w:hAnsi="Times New Roman" w:cs="Times New Roman"/>
          <w:sz w:val="28"/>
          <w:szCs w:val="28"/>
        </w:rPr>
        <w:t>утвержденн</w:t>
      </w:r>
      <w:r w:rsidR="00A0549A" w:rsidRPr="00554E21">
        <w:rPr>
          <w:rFonts w:ascii="Times New Roman" w:hAnsi="Times New Roman" w:cs="Times New Roman"/>
          <w:sz w:val="28"/>
          <w:szCs w:val="28"/>
        </w:rPr>
        <w:t>ый</w:t>
      </w:r>
      <w:r w:rsidR="001E45E9" w:rsidRPr="00554E21">
        <w:rPr>
          <w:rFonts w:ascii="Times New Roman" w:hAnsi="Times New Roman" w:cs="Times New Roman"/>
          <w:sz w:val="28"/>
          <w:szCs w:val="28"/>
        </w:rPr>
        <w:t xml:space="preserve"> </w:t>
      </w:r>
      <w:r w:rsidRPr="00554E21">
        <w:rPr>
          <w:rFonts w:ascii="Times New Roman" w:hAnsi="Times New Roman" w:cs="Times New Roman"/>
          <w:sz w:val="28"/>
          <w:szCs w:val="28"/>
        </w:rPr>
        <w:t>постановле</w:t>
      </w:r>
      <w:r w:rsidR="00554E21" w:rsidRPr="00554E21">
        <w:rPr>
          <w:rFonts w:ascii="Times New Roman" w:hAnsi="Times New Roman" w:cs="Times New Roman"/>
          <w:sz w:val="28"/>
          <w:szCs w:val="28"/>
        </w:rPr>
        <w:t xml:space="preserve">нием Главы администрации города </w:t>
      </w:r>
      <w:r w:rsidRPr="00554E21">
        <w:rPr>
          <w:rFonts w:ascii="Times New Roman" w:hAnsi="Times New Roman" w:cs="Times New Roman"/>
          <w:sz w:val="28"/>
          <w:szCs w:val="28"/>
        </w:rPr>
        <w:t>Байконур от</w:t>
      </w:r>
      <w:r w:rsidR="00634D95" w:rsidRPr="00554E21">
        <w:rPr>
          <w:rFonts w:ascii="Times New Roman" w:hAnsi="Times New Roman" w:cs="Times New Roman"/>
          <w:sz w:val="28"/>
          <w:szCs w:val="28"/>
        </w:rPr>
        <w:t xml:space="preserve"> </w:t>
      </w:r>
      <w:r w:rsidR="00554E21" w:rsidRPr="00554E21">
        <w:rPr>
          <w:rFonts w:ascii="Times New Roman" w:hAnsi="Times New Roman" w:cs="Times New Roman"/>
          <w:sz w:val="28"/>
          <w:szCs w:val="28"/>
        </w:rPr>
        <w:t>14 июля 2016 г. № 189 «Об утверждении Административного регламента предоставления государственной услуги по назначению, перерасчету размера и выплате пенсии за выслугу лет лицам, замещавшим должности муниципальной службы в городе Байконур»</w:t>
      </w:r>
      <w:r w:rsidR="00554E21">
        <w:rPr>
          <w:rFonts w:ascii="Times New Roman" w:hAnsi="Times New Roman" w:cs="Times New Roman"/>
          <w:sz w:val="28"/>
          <w:szCs w:val="28"/>
        </w:rPr>
        <w:t xml:space="preserve"> </w:t>
      </w:r>
      <w:r w:rsidR="006477A5" w:rsidRPr="00554E21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 w:rsidR="00A0549A" w:rsidRPr="00554E21">
        <w:rPr>
          <w:rFonts w:ascii="Times New Roman" w:hAnsi="Times New Roman" w:cs="Times New Roman"/>
          <w:sz w:val="28"/>
          <w:szCs w:val="28"/>
        </w:rPr>
        <w:t>,</w:t>
      </w:r>
      <w:r w:rsidRPr="00554E2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1011F8">
        <w:rPr>
          <w:rFonts w:ascii="Times New Roman" w:hAnsi="Times New Roman" w:cs="Times New Roman"/>
          <w:sz w:val="28"/>
          <w:szCs w:val="28"/>
        </w:rPr>
        <w:t>и</w:t>
      </w:r>
      <w:r w:rsidRPr="00554E21">
        <w:rPr>
          <w:rFonts w:ascii="Times New Roman" w:hAnsi="Times New Roman" w:cs="Times New Roman"/>
          <w:sz w:val="28"/>
          <w:szCs w:val="28"/>
        </w:rPr>
        <w:t>е изменени</w:t>
      </w:r>
      <w:r w:rsidR="001011F8">
        <w:rPr>
          <w:rFonts w:ascii="Times New Roman" w:hAnsi="Times New Roman" w:cs="Times New Roman"/>
          <w:sz w:val="28"/>
          <w:szCs w:val="28"/>
        </w:rPr>
        <w:t>я</w:t>
      </w:r>
      <w:r w:rsidRPr="00554E21">
        <w:rPr>
          <w:rFonts w:ascii="Times New Roman" w:hAnsi="Times New Roman" w:cs="Times New Roman"/>
          <w:sz w:val="28"/>
          <w:szCs w:val="28"/>
        </w:rPr>
        <w:t>:</w:t>
      </w:r>
    </w:p>
    <w:p w:rsidR="00E47DED" w:rsidRDefault="00DF3133" w:rsidP="001011F8">
      <w:pPr>
        <w:pStyle w:val="ConsPlusNormal"/>
        <w:widowControl w:val="0"/>
        <w:numPr>
          <w:ilvl w:val="1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7DED">
        <w:rPr>
          <w:rFonts w:ascii="Times New Roman" w:hAnsi="Times New Roman" w:cs="Times New Roman"/>
          <w:sz w:val="28"/>
          <w:szCs w:val="28"/>
        </w:rPr>
        <w:t xml:space="preserve">ункт 1.2 </w:t>
      </w:r>
      <w:r w:rsidR="00E47DED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</w:p>
    <w:p w:rsidR="00E47DED" w:rsidRPr="00E47DED" w:rsidRDefault="00E47DED" w:rsidP="00E47DE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«1.2. </w:t>
      </w:r>
      <w:r w:rsidRPr="00E47DED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E47DED" w:rsidRPr="00E47DED" w:rsidRDefault="00E47DED" w:rsidP="00E47DE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DED">
        <w:rPr>
          <w:rFonts w:ascii="Times New Roman" w:hAnsi="Times New Roman" w:cs="Times New Roman"/>
          <w:sz w:val="28"/>
          <w:szCs w:val="28"/>
        </w:rPr>
        <w:t>Заявителями являются граждане Российской Федерации, проживающие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7DED">
        <w:rPr>
          <w:rFonts w:ascii="Times New Roman" w:hAnsi="Times New Roman" w:cs="Times New Roman"/>
          <w:sz w:val="28"/>
          <w:szCs w:val="28"/>
        </w:rPr>
        <w:t>имеющие регистрацию на территории города Байконур на момент подачи заявления о назначении пенсии за выслугу лет, которым назначена пенсия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7DED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28 декабря </w:t>
      </w:r>
      <w:smartTag w:uri="urn:schemas-microsoft-com:office:smarttags" w:element="metricconverter">
        <w:smartTagPr>
          <w:attr w:name="ProductID" w:val="2013 г"/>
        </w:smartTagPr>
        <w:r w:rsidRPr="00E47DED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E47DED">
        <w:rPr>
          <w:rFonts w:ascii="Times New Roman" w:hAnsi="Times New Roman" w:cs="Times New Roman"/>
          <w:sz w:val="28"/>
          <w:szCs w:val="28"/>
        </w:rPr>
        <w:t>. № 400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47DED">
        <w:rPr>
          <w:rFonts w:ascii="Times New Roman" w:hAnsi="Times New Roman" w:cs="Times New Roman"/>
          <w:sz w:val="28"/>
          <w:szCs w:val="28"/>
        </w:rPr>
        <w:t>ФЗ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7DED">
        <w:rPr>
          <w:rFonts w:ascii="Times New Roman" w:hAnsi="Times New Roman" w:cs="Times New Roman"/>
          <w:sz w:val="28"/>
          <w:szCs w:val="28"/>
        </w:rPr>
        <w:t>страховых пенсиях»</w:t>
      </w:r>
      <w:r w:rsidR="00744668" w:rsidRPr="00744668">
        <w:rPr>
          <w:rFonts w:ascii="Times New Roman" w:hAnsi="Times New Roman" w:cs="Times New Roman"/>
          <w:sz w:val="28"/>
          <w:szCs w:val="28"/>
        </w:rPr>
        <w:t xml:space="preserve"> (</w:t>
      </w:r>
      <w:r w:rsidR="00744668">
        <w:rPr>
          <w:rFonts w:ascii="Times New Roman" w:hAnsi="Times New Roman" w:cs="Times New Roman"/>
          <w:sz w:val="28"/>
          <w:szCs w:val="28"/>
        </w:rPr>
        <w:t>с изменениями</w:t>
      </w:r>
      <w:r w:rsidR="00744668" w:rsidRPr="00744668">
        <w:rPr>
          <w:rFonts w:ascii="Times New Roman" w:hAnsi="Times New Roman" w:cs="Times New Roman"/>
          <w:sz w:val="28"/>
          <w:szCs w:val="28"/>
        </w:rPr>
        <w:t>)</w:t>
      </w:r>
      <w:r w:rsidRPr="00E47DED">
        <w:rPr>
          <w:rFonts w:ascii="Times New Roman" w:hAnsi="Times New Roman" w:cs="Times New Roman"/>
          <w:sz w:val="28"/>
          <w:szCs w:val="28"/>
        </w:rPr>
        <w:t xml:space="preserve"> либо досрочно назначена пенсия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7DED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19 апреля </w:t>
      </w:r>
      <w:smartTag w:uri="urn:schemas-microsoft-com:office:smarttags" w:element="metricconverter">
        <w:smartTagPr>
          <w:attr w:name="ProductID" w:val="1991 г"/>
        </w:smartTagPr>
        <w:r w:rsidRPr="00E47DED">
          <w:rPr>
            <w:rFonts w:ascii="Times New Roman" w:hAnsi="Times New Roman" w:cs="Times New Roman"/>
            <w:sz w:val="28"/>
            <w:szCs w:val="28"/>
          </w:rPr>
          <w:t>1991 г</w:t>
        </w:r>
      </w:smartTag>
      <w:r w:rsidRPr="00E47DED">
        <w:rPr>
          <w:rFonts w:ascii="Times New Roman" w:hAnsi="Times New Roman" w:cs="Times New Roman"/>
          <w:sz w:val="28"/>
          <w:szCs w:val="28"/>
        </w:rPr>
        <w:t>. № 1032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47DED">
        <w:rPr>
          <w:rFonts w:ascii="Times New Roman" w:hAnsi="Times New Roman" w:cs="Times New Roman"/>
          <w:sz w:val="28"/>
          <w:szCs w:val="28"/>
        </w:rPr>
        <w:t>1 «О занятости населения в Российской Федерации»</w:t>
      </w:r>
      <w:r w:rsidR="00744668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E47DED">
        <w:rPr>
          <w:rFonts w:ascii="Times New Roman" w:hAnsi="Times New Roman" w:cs="Times New Roman"/>
          <w:sz w:val="28"/>
          <w:szCs w:val="28"/>
        </w:rPr>
        <w:t xml:space="preserve"> и замещавшие должности муниципальной службы, при наличии стажа муниципальной службы, продолжительность которого для назначения пенсии за выслугу лет в соответствующем году определяется согласно приложению № 4 к Положению о порядке назначения, перерасчета размера и выплаты пенсии за выслугу лет лицам, замещавшим должности муниципальной службы в городе Байконур, утвержденному постановлением Главы администрации города Байконур от 02 октября </w:t>
      </w:r>
      <w:smartTag w:uri="urn:schemas-microsoft-com:office:smarttags" w:element="metricconverter">
        <w:smartTagPr>
          <w:attr w:name="ProductID" w:val="2012 г"/>
        </w:smartTagPr>
        <w:r w:rsidRPr="00E47DED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E47DED">
        <w:rPr>
          <w:rFonts w:ascii="Times New Roman" w:hAnsi="Times New Roman" w:cs="Times New Roman"/>
          <w:sz w:val="28"/>
          <w:szCs w:val="28"/>
        </w:rPr>
        <w:t>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7DED">
        <w:rPr>
          <w:rFonts w:ascii="Times New Roman" w:hAnsi="Times New Roman" w:cs="Times New Roman"/>
          <w:sz w:val="28"/>
          <w:szCs w:val="28"/>
        </w:rPr>
        <w:t>175 «Об утверждении Положения о порядке назначения, перерасчета размера и выплаты пенсии за выслугу лет лицам, замещавшим должности муниципальной службы в городе Байконур» (с изменениями), в том числе стажа муниципальной службы в городе Байконур не менее 10 лет и замещения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7DED">
        <w:rPr>
          <w:rFonts w:ascii="Times New Roman" w:hAnsi="Times New Roman" w:cs="Times New Roman"/>
          <w:sz w:val="28"/>
          <w:szCs w:val="28"/>
        </w:rPr>
        <w:t xml:space="preserve">менее 5 лет должности муниципальной службы в администрации города Байконур или должности руководителей и специалистов органов исполнительной власти города Байконур, для которых было установлено соотношение должностям муниципальной службы города Байконур, имеют </w:t>
      </w:r>
      <w:r w:rsidRPr="00E47DED">
        <w:rPr>
          <w:rFonts w:ascii="Times New Roman" w:hAnsi="Times New Roman" w:cs="Times New Roman"/>
          <w:sz w:val="28"/>
          <w:szCs w:val="28"/>
        </w:rPr>
        <w:lastRenderedPageBreak/>
        <w:t xml:space="preserve">право на пенсию за выслугу лет при увольнении с должности муниципальной службы по следующим основаниям: </w:t>
      </w:r>
    </w:p>
    <w:p w:rsidR="00E47DED" w:rsidRPr="00E47DED" w:rsidRDefault="00E47DED" w:rsidP="00E47DE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DED">
        <w:rPr>
          <w:rFonts w:ascii="Times New Roman" w:hAnsi="Times New Roman" w:cs="Times New Roman"/>
          <w:sz w:val="28"/>
          <w:szCs w:val="28"/>
        </w:rPr>
        <w:t>сокращение должностей муниципальной службы в связи с ликвидацией структуры органа исполнительной власти города Байконур, реорганизацией или изменениями структуры органов исполнительной власти города Байконур;</w:t>
      </w:r>
    </w:p>
    <w:p w:rsidR="00E47DED" w:rsidRPr="00E47DED" w:rsidRDefault="00E47DED" w:rsidP="00E47DE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DED">
        <w:rPr>
          <w:rFonts w:ascii="Times New Roman" w:hAnsi="Times New Roman" w:cs="Times New Roman"/>
          <w:sz w:val="28"/>
          <w:szCs w:val="28"/>
        </w:rPr>
        <w:t>истечение срока действия трудового договора (контракта), заключенного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7DED">
        <w:rPr>
          <w:rFonts w:ascii="Times New Roman" w:hAnsi="Times New Roman" w:cs="Times New Roman"/>
          <w:sz w:val="28"/>
          <w:szCs w:val="28"/>
        </w:rPr>
        <w:t>муниципальным служащим;</w:t>
      </w:r>
    </w:p>
    <w:p w:rsidR="00E47DED" w:rsidRPr="00E47DED" w:rsidRDefault="00E47DED" w:rsidP="00E47DE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DED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(контракта) по инициативе муниципального служащего; </w:t>
      </w:r>
    </w:p>
    <w:p w:rsidR="00E47DED" w:rsidRPr="00E47DED" w:rsidRDefault="00E47DED" w:rsidP="00E47DE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DED">
        <w:rPr>
          <w:rFonts w:ascii="Times New Roman" w:hAnsi="Times New Roman" w:cs="Times New Roman"/>
          <w:sz w:val="28"/>
          <w:szCs w:val="28"/>
        </w:rPr>
        <w:t>расторжение трудового договора (контракта) по соглашению сторон;</w:t>
      </w:r>
    </w:p>
    <w:p w:rsidR="00E47DED" w:rsidRPr="00E47DED" w:rsidRDefault="00E47DED" w:rsidP="00E47DE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DED">
        <w:rPr>
          <w:rFonts w:ascii="Times New Roman" w:hAnsi="Times New Roman" w:cs="Times New Roman"/>
          <w:sz w:val="28"/>
          <w:szCs w:val="28"/>
        </w:rPr>
        <w:t>достижение предельного возраста, установленного Положением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7DED">
        <w:rPr>
          <w:rFonts w:ascii="Times New Roman" w:hAnsi="Times New Roman" w:cs="Times New Roman"/>
          <w:sz w:val="28"/>
          <w:szCs w:val="28"/>
        </w:rPr>
        <w:t>муниципальной службе города Байконур, для замещения должности муниципальной службы города Байконур;</w:t>
      </w:r>
    </w:p>
    <w:p w:rsidR="00E47DED" w:rsidRPr="00E47DED" w:rsidRDefault="00E47DED" w:rsidP="00E47DE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DED">
        <w:rPr>
          <w:rFonts w:ascii="Times New Roman" w:hAnsi="Times New Roman" w:cs="Times New Roman"/>
          <w:sz w:val="28"/>
          <w:szCs w:val="28"/>
        </w:rPr>
        <w:t>увольнение по состоянию здоровья, препятствующему продолжению муниципальной службы.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47DED" w:rsidRPr="00E47DED" w:rsidRDefault="00DF3133" w:rsidP="001011F8">
      <w:pPr>
        <w:pStyle w:val="ConsPlusNormal"/>
        <w:widowControl w:val="0"/>
        <w:numPr>
          <w:ilvl w:val="1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47DED">
        <w:rPr>
          <w:rFonts w:ascii="Times New Roman" w:hAnsi="Times New Roman" w:cs="Times New Roman"/>
          <w:sz w:val="28"/>
          <w:szCs w:val="28"/>
        </w:rPr>
        <w:t xml:space="preserve">бзацы </w:t>
      </w:r>
      <w:r w:rsidR="00AB491A">
        <w:rPr>
          <w:rFonts w:ascii="Times New Roman" w:hAnsi="Times New Roman" w:cs="Times New Roman"/>
          <w:sz w:val="28"/>
          <w:szCs w:val="28"/>
        </w:rPr>
        <w:t>шестой и седьмой</w:t>
      </w:r>
      <w:r w:rsidR="00E47DED">
        <w:rPr>
          <w:rFonts w:ascii="Times New Roman" w:hAnsi="Times New Roman" w:cs="Times New Roman"/>
          <w:sz w:val="28"/>
          <w:szCs w:val="28"/>
        </w:rPr>
        <w:t xml:space="preserve"> подпункта 1.3.2 пункта 1.3 </w:t>
      </w:r>
      <w:r w:rsidR="00E47DED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</w:p>
    <w:p w:rsidR="00E47DED" w:rsidRPr="00160640" w:rsidRDefault="00E47DED" w:rsidP="00E47DED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0640">
        <w:rPr>
          <w:rFonts w:ascii="Times New Roman" w:hAnsi="Times New Roman"/>
          <w:sz w:val="28"/>
          <w:szCs w:val="28"/>
        </w:rPr>
        <w:t>«В Управлении установлен следующий режим работы: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E47DED" w:rsidRPr="00160640" w:rsidTr="00E47DED"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09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6064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47DED" w:rsidRPr="00160640" w:rsidTr="00E47DED"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09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6064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47DED" w:rsidRPr="00160640" w:rsidTr="00E47DED"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095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09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6064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47DED" w:rsidRPr="00160640" w:rsidTr="00E47DED"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09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6064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47DED" w:rsidRPr="00160640" w:rsidTr="00E47DED"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095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09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6064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47DED" w:rsidRPr="00160640" w:rsidTr="00E47DED">
        <w:trPr>
          <w:trHeight w:val="320"/>
        </w:trPr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6095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13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60640">
              <w:rPr>
                <w:rFonts w:ascii="Times New Roman" w:hAnsi="Times New Roman"/>
                <w:sz w:val="28"/>
                <w:szCs w:val="28"/>
              </w:rPr>
              <w:t xml:space="preserve"> - 14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47DED" w:rsidRPr="00160640" w:rsidTr="00E47DED"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6095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E47DED" w:rsidRPr="00160640" w:rsidRDefault="00E47DED" w:rsidP="00E47DED">
      <w:pPr>
        <w:tabs>
          <w:tab w:val="left" w:pos="686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60640">
        <w:rPr>
          <w:rFonts w:ascii="Times New Roman" w:hAnsi="Times New Roman"/>
          <w:sz w:val="28"/>
          <w:szCs w:val="28"/>
        </w:rPr>
        <w:t>Управление осуществляет прием заявителей ежемесячно с 1 по 25 число в соответствии со следующим графиком: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80"/>
        <w:gridCol w:w="6095"/>
      </w:tblGrid>
      <w:tr w:rsidR="00E47DED" w:rsidRPr="00160640" w:rsidTr="00E47DED">
        <w:trPr>
          <w:trHeight w:val="284"/>
        </w:trPr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095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15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6064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47DED" w:rsidRPr="00160640" w:rsidTr="00E47DED">
        <w:trPr>
          <w:trHeight w:val="284"/>
        </w:trPr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095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15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6064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47DED" w:rsidRPr="00160640" w:rsidTr="00E47DED">
        <w:trPr>
          <w:trHeight w:val="284"/>
        </w:trPr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095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15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6064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E47DED" w:rsidRPr="00160640" w:rsidTr="00E47DED">
        <w:trPr>
          <w:trHeight w:val="284"/>
        </w:trPr>
        <w:tc>
          <w:tcPr>
            <w:tcW w:w="2880" w:type="dxa"/>
          </w:tcPr>
          <w:p w:rsidR="00E47DED" w:rsidRPr="00160640" w:rsidRDefault="00E47DED" w:rsidP="00E47DED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095" w:type="dxa"/>
          </w:tcPr>
          <w:p w:rsidR="00E47DED" w:rsidRPr="00160640" w:rsidRDefault="00E47DED" w:rsidP="00160640">
            <w:pPr>
              <w:tabs>
                <w:tab w:val="left" w:pos="6863"/>
              </w:tabs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60640">
              <w:rPr>
                <w:rFonts w:ascii="Times New Roman" w:hAnsi="Times New Roman"/>
                <w:sz w:val="28"/>
                <w:szCs w:val="28"/>
              </w:rPr>
              <w:t>15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6064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16064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="00160640" w:rsidRPr="00160640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DF3133" w:rsidRPr="005E47E1" w:rsidRDefault="00DF3133" w:rsidP="001011F8">
      <w:pPr>
        <w:pStyle w:val="ConsPlusNormal"/>
        <w:widowControl w:val="0"/>
        <w:numPr>
          <w:ilvl w:val="1"/>
          <w:numId w:val="12"/>
        </w:numPr>
        <w:tabs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53B73">
        <w:rPr>
          <w:rFonts w:ascii="Times New Roman" w:hAnsi="Times New Roman" w:cs="Times New Roman"/>
          <w:sz w:val="28"/>
          <w:szCs w:val="28"/>
        </w:rPr>
        <w:t>восьмой</w:t>
      </w:r>
      <w:r>
        <w:rPr>
          <w:rFonts w:ascii="Times New Roman" w:hAnsi="Times New Roman" w:cs="Times New Roman"/>
          <w:sz w:val="28"/>
          <w:szCs w:val="28"/>
        </w:rPr>
        <w:t xml:space="preserve"> пункта 2.5 </w:t>
      </w:r>
      <w:r>
        <w:rPr>
          <w:rFonts w:ascii="Times New Roman" w:hAnsi="Times New Roman"/>
          <w:sz w:val="28"/>
          <w:szCs w:val="28"/>
        </w:rPr>
        <w:t>Административного регламента признать утратившим силу.</w:t>
      </w:r>
    </w:p>
    <w:p w:rsidR="007870C9" w:rsidRDefault="005E47E1" w:rsidP="00740C6E">
      <w:pPr>
        <w:pStyle w:val="ConsPlusNormal"/>
        <w:widowControl w:val="0"/>
        <w:numPr>
          <w:ilvl w:val="1"/>
          <w:numId w:val="12"/>
        </w:numPr>
        <w:tabs>
          <w:tab w:val="left" w:pos="-2835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Абзац </w:t>
      </w:r>
      <w:r w:rsidR="00953B73">
        <w:rPr>
          <w:rFonts w:ascii="Times New Roman" w:hAnsi="Times New Roman"/>
          <w:sz w:val="28"/>
          <w:szCs w:val="28"/>
        </w:rPr>
        <w:t>третий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870C9">
        <w:rPr>
          <w:rFonts w:ascii="Times New Roman" w:hAnsi="Times New Roman"/>
          <w:sz w:val="28"/>
          <w:szCs w:val="28"/>
        </w:rPr>
        <w:t xml:space="preserve">подпункта </w:t>
      </w:r>
      <w:r>
        <w:rPr>
          <w:rFonts w:ascii="Times New Roman" w:hAnsi="Times New Roman"/>
          <w:sz w:val="28"/>
          <w:szCs w:val="28"/>
        </w:rPr>
        <w:t>2.6.1</w:t>
      </w:r>
      <w:r w:rsidR="007870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7870C9">
        <w:rPr>
          <w:rFonts w:ascii="Times New Roman" w:hAnsi="Times New Roman"/>
          <w:sz w:val="28"/>
          <w:szCs w:val="28"/>
        </w:rPr>
        <w:t xml:space="preserve">ункта </w:t>
      </w:r>
      <w:r>
        <w:rPr>
          <w:rFonts w:ascii="Times New Roman" w:hAnsi="Times New Roman"/>
          <w:sz w:val="28"/>
          <w:szCs w:val="28"/>
        </w:rPr>
        <w:t>2.6</w:t>
      </w:r>
      <w:r w:rsidR="00740C6E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E47E1" w:rsidRPr="007870C9" w:rsidRDefault="007870C9" w:rsidP="00740C6E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0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E47E1" w:rsidRPr="007870C9">
        <w:rPr>
          <w:rFonts w:ascii="Times New Roman" w:hAnsi="Times New Roman" w:cs="Times New Roman"/>
          <w:sz w:val="28"/>
          <w:szCs w:val="28"/>
        </w:rPr>
        <w:t>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870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7E1" w:rsidRDefault="005E47E1" w:rsidP="00740C6E">
      <w:pPr>
        <w:pStyle w:val="ConsPlusNormal"/>
        <w:widowControl w:val="0"/>
        <w:tabs>
          <w:tab w:val="left" w:pos="-297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ab/>
        <w:t xml:space="preserve">Абзац </w:t>
      </w:r>
      <w:r w:rsidR="00953B73">
        <w:rPr>
          <w:rFonts w:ascii="Times New Roman" w:hAnsi="Times New Roman" w:cs="Times New Roman"/>
          <w:sz w:val="28"/>
          <w:szCs w:val="28"/>
        </w:rPr>
        <w:t>пятый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0C9">
        <w:rPr>
          <w:rFonts w:ascii="Times New Roman" w:hAnsi="Times New Roman"/>
          <w:sz w:val="28"/>
          <w:szCs w:val="28"/>
        </w:rPr>
        <w:t>подпункта</w:t>
      </w:r>
      <w:r w:rsidR="00787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2.6.1 п</w:t>
      </w:r>
      <w:r w:rsidR="007870C9">
        <w:rPr>
          <w:rFonts w:ascii="Times New Roman" w:hAnsi="Times New Roman" w:cs="Times New Roman"/>
          <w:sz w:val="28"/>
          <w:szCs w:val="28"/>
        </w:rPr>
        <w:t>ункта 2.6 Административного регламента</w:t>
      </w:r>
      <w:r w:rsidR="00740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B850F4" w:rsidRPr="00B850F4" w:rsidRDefault="006C58A3" w:rsidP="00740C6E">
      <w:pPr>
        <w:pStyle w:val="ConsPlusNormal"/>
        <w:widowControl w:val="0"/>
        <w:tabs>
          <w:tab w:val="left" w:pos="-297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F4">
        <w:rPr>
          <w:rFonts w:ascii="Times New Roman" w:hAnsi="Times New Roman" w:cs="Times New Roman"/>
          <w:sz w:val="28"/>
          <w:szCs w:val="28"/>
        </w:rPr>
        <w:t xml:space="preserve">1.6. </w:t>
      </w:r>
      <w:r w:rsidR="00B850F4" w:rsidRPr="00B850F4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53B73">
        <w:rPr>
          <w:rFonts w:ascii="Times New Roman" w:hAnsi="Times New Roman" w:cs="Times New Roman"/>
          <w:sz w:val="28"/>
          <w:szCs w:val="28"/>
        </w:rPr>
        <w:t>шестой</w:t>
      </w:r>
      <w:r w:rsidR="00B850F4" w:rsidRPr="00B850F4">
        <w:rPr>
          <w:rFonts w:ascii="Times New Roman" w:hAnsi="Times New Roman" w:cs="Times New Roman"/>
          <w:sz w:val="28"/>
          <w:szCs w:val="28"/>
        </w:rPr>
        <w:t xml:space="preserve"> подпункта 2.6.1 пункта 2.6 Административного регламента изложить в следующей редакции:</w:t>
      </w:r>
    </w:p>
    <w:p w:rsidR="006C58A3" w:rsidRPr="00B850F4" w:rsidRDefault="00B850F4" w:rsidP="00740C6E">
      <w:pPr>
        <w:pStyle w:val="ConsPlusNormal"/>
        <w:widowControl w:val="0"/>
        <w:tabs>
          <w:tab w:val="left" w:pos="-297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F4">
        <w:rPr>
          <w:rFonts w:ascii="Times New Roman" w:hAnsi="Times New Roman" w:cs="Times New Roman"/>
          <w:sz w:val="28"/>
          <w:szCs w:val="28"/>
        </w:rPr>
        <w:t>«</w:t>
      </w:r>
      <w:r w:rsidRPr="00B850F4">
        <w:rPr>
          <w:rStyle w:val="FontStyle14"/>
          <w:sz w:val="28"/>
          <w:szCs w:val="28"/>
        </w:rPr>
        <w:t xml:space="preserve">справка о размере среднемесячного денежного содержания муниципального служащего для исчисления пенсии за выслугу лет по форме, установленной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50F4">
        <w:rPr>
          <w:rFonts w:ascii="Times New Roman" w:hAnsi="Times New Roman" w:cs="Times New Roman"/>
          <w:sz w:val="28"/>
          <w:szCs w:val="28"/>
        </w:rPr>
        <w:t>риложением № 2</w:t>
      </w:r>
      <w:r w:rsidRPr="00B850F4">
        <w:rPr>
          <w:rStyle w:val="FontStyle14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50F4">
        <w:rPr>
          <w:rFonts w:ascii="Times New Roman" w:hAnsi="Times New Roman" w:cs="Times New Roman"/>
          <w:sz w:val="28"/>
          <w:szCs w:val="28"/>
        </w:rPr>
        <w:t>оложению о порядке назначения, перерасчета размера и  выплаты  пенсии за выслугу лет лицам, замещавшим должности муниципальной службы в городе Байконур</w:t>
      </w:r>
      <w:r w:rsidRPr="00B850F4">
        <w:rPr>
          <w:rStyle w:val="FontStyle14"/>
          <w:sz w:val="28"/>
          <w:szCs w:val="28"/>
        </w:rPr>
        <w:t xml:space="preserve">, утвержденному </w:t>
      </w:r>
      <w:r>
        <w:rPr>
          <w:rStyle w:val="FontStyle14"/>
          <w:sz w:val="28"/>
          <w:szCs w:val="28"/>
        </w:rPr>
        <w:t>п</w:t>
      </w:r>
      <w:r w:rsidRPr="00B850F4">
        <w:rPr>
          <w:rStyle w:val="FontStyle14"/>
          <w:sz w:val="28"/>
          <w:szCs w:val="28"/>
        </w:rPr>
        <w:t xml:space="preserve">остановлением Главы администрации г. Байконур </w:t>
      </w:r>
      <w:r w:rsidRPr="00B850F4">
        <w:rPr>
          <w:rFonts w:ascii="Times New Roman" w:hAnsi="Times New Roman" w:cs="Times New Roman"/>
          <w:sz w:val="28"/>
          <w:szCs w:val="28"/>
        </w:rPr>
        <w:t xml:space="preserve">от 02 октября </w:t>
      </w:r>
      <w:smartTag w:uri="urn:schemas-microsoft-com:office:smarttags" w:element="metricconverter">
        <w:smartTagPr>
          <w:attr w:name="ProductID" w:val="2012 г"/>
        </w:smartTagPr>
        <w:r w:rsidRPr="00B850F4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B850F4">
        <w:rPr>
          <w:rFonts w:ascii="Times New Roman" w:hAnsi="Times New Roman" w:cs="Times New Roman"/>
          <w:sz w:val="28"/>
          <w:szCs w:val="28"/>
        </w:rPr>
        <w:t>. № 175</w:t>
      </w:r>
      <w:r w:rsidR="00744668">
        <w:rPr>
          <w:rFonts w:ascii="Times New Roman" w:hAnsi="Times New Roman" w:cs="Times New Roman"/>
          <w:sz w:val="28"/>
          <w:szCs w:val="28"/>
        </w:rPr>
        <w:t xml:space="preserve"> (с изменениями) «Об утверждении Положения о порядке назначения,</w:t>
      </w:r>
      <w:r w:rsidR="00744668" w:rsidRPr="00744668">
        <w:rPr>
          <w:rFonts w:ascii="Times New Roman" w:hAnsi="Times New Roman" w:cs="Times New Roman"/>
          <w:sz w:val="28"/>
          <w:szCs w:val="28"/>
        </w:rPr>
        <w:t xml:space="preserve"> </w:t>
      </w:r>
      <w:r w:rsidR="00744668" w:rsidRPr="00B850F4">
        <w:rPr>
          <w:rFonts w:ascii="Times New Roman" w:hAnsi="Times New Roman" w:cs="Times New Roman"/>
          <w:sz w:val="28"/>
          <w:szCs w:val="28"/>
        </w:rPr>
        <w:t>перерасчета размера и  выплаты  пенсии за выслугу лет лицам, замещавшим должности муниципальной службы в городе Байконур</w:t>
      </w:r>
      <w:r w:rsidR="00744668">
        <w:rPr>
          <w:rFonts w:ascii="Times New Roman" w:hAnsi="Times New Roman" w:cs="Times New Roman"/>
          <w:sz w:val="28"/>
          <w:szCs w:val="28"/>
        </w:rPr>
        <w:t>;</w:t>
      </w:r>
      <w:r w:rsidRPr="00B850F4">
        <w:rPr>
          <w:rFonts w:ascii="Times New Roman" w:hAnsi="Times New Roman" w:cs="Times New Roman"/>
          <w:sz w:val="28"/>
          <w:szCs w:val="28"/>
        </w:rPr>
        <w:t>».</w:t>
      </w:r>
    </w:p>
    <w:p w:rsidR="00DF3133" w:rsidRDefault="005E47E1" w:rsidP="00740C6E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F4">
        <w:rPr>
          <w:rFonts w:ascii="Times New Roman" w:hAnsi="Times New Roman" w:cs="Times New Roman"/>
          <w:sz w:val="28"/>
          <w:szCs w:val="28"/>
        </w:rPr>
        <w:t>1.</w:t>
      </w:r>
      <w:r w:rsidR="00B850F4">
        <w:rPr>
          <w:rFonts w:ascii="Times New Roman" w:hAnsi="Times New Roman" w:cs="Times New Roman"/>
          <w:sz w:val="28"/>
          <w:szCs w:val="28"/>
        </w:rPr>
        <w:t>7</w:t>
      </w:r>
      <w:r w:rsidRPr="00B850F4">
        <w:rPr>
          <w:rFonts w:ascii="Times New Roman" w:hAnsi="Times New Roman" w:cs="Times New Roman"/>
          <w:sz w:val="28"/>
          <w:szCs w:val="28"/>
        </w:rPr>
        <w:tab/>
      </w:r>
      <w:r w:rsidR="001A5D14" w:rsidRPr="00B850F4">
        <w:rPr>
          <w:rFonts w:ascii="Times New Roman" w:hAnsi="Times New Roman" w:cs="Times New Roman"/>
          <w:sz w:val="28"/>
          <w:szCs w:val="28"/>
        </w:rPr>
        <w:t>.</w:t>
      </w:r>
      <w:r w:rsidRPr="00B850F4">
        <w:rPr>
          <w:rFonts w:ascii="Times New Roman" w:hAnsi="Times New Roman" w:cs="Times New Roman"/>
          <w:sz w:val="28"/>
          <w:szCs w:val="28"/>
        </w:rPr>
        <w:tab/>
      </w:r>
      <w:r w:rsidR="00DF3133" w:rsidRPr="00B850F4">
        <w:rPr>
          <w:rFonts w:ascii="Times New Roman" w:hAnsi="Times New Roman" w:cs="Times New Roman"/>
          <w:sz w:val="28"/>
          <w:szCs w:val="28"/>
        </w:rPr>
        <w:t>Пункт 2.12 Административного регламента дополнить новым</w:t>
      </w:r>
      <w:r w:rsidR="00DF3133">
        <w:rPr>
          <w:rFonts w:ascii="Times New Roman" w:hAnsi="Times New Roman" w:cs="Times New Roman"/>
          <w:sz w:val="28"/>
          <w:szCs w:val="28"/>
        </w:rPr>
        <w:t xml:space="preserve"> </w:t>
      </w:r>
      <w:r w:rsidR="00DF3133" w:rsidRPr="006477A5">
        <w:rPr>
          <w:rFonts w:ascii="Times New Roman" w:hAnsi="Times New Roman" w:cs="Times New Roman"/>
          <w:sz w:val="28"/>
          <w:szCs w:val="28"/>
        </w:rPr>
        <w:t>абзац</w:t>
      </w:r>
      <w:r w:rsidR="00740C6E">
        <w:rPr>
          <w:rFonts w:ascii="Times New Roman" w:hAnsi="Times New Roman" w:cs="Times New Roman"/>
          <w:sz w:val="28"/>
          <w:szCs w:val="28"/>
        </w:rPr>
        <w:t>е</w:t>
      </w:r>
      <w:r w:rsidR="00DF3133">
        <w:rPr>
          <w:rFonts w:ascii="Times New Roman" w:hAnsi="Times New Roman" w:cs="Times New Roman"/>
          <w:sz w:val="28"/>
          <w:szCs w:val="28"/>
        </w:rPr>
        <w:t xml:space="preserve">м восьмым </w:t>
      </w:r>
      <w:r w:rsidR="00DF3133">
        <w:rPr>
          <w:rFonts w:ascii="Times New Roman" w:hAnsi="Times New Roman"/>
          <w:sz w:val="28"/>
          <w:szCs w:val="28"/>
        </w:rPr>
        <w:t>следующего содержания</w:t>
      </w:r>
      <w:r w:rsidR="00DF3133" w:rsidRPr="006477A5">
        <w:rPr>
          <w:rFonts w:ascii="Times New Roman" w:hAnsi="Times New Roman" w:cs="Times New Roman"/>
          <w:sz w:val="28"/>
          <w:szCs w:val="28"/>
        </w:rPr>
        <w:t>:</w:t>
      </w:r>
    </w:p>
    <w:p w:rsidR="00DF3133" w:rsidRPr="00DF3133" w:rsidRDefault="002108CA" w:rsidP="00740C6E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F3133" w:rsidRPr="00DF3133">
        <w:rPr>
          <w:rFonts w:ascii="Times New Roman" w:hAnsi="Times New Roman" w:cs="Times New Roman"/>
          <w:sz w:val="28"/>
          <w:szCs w:val="28"/>
        </w:rPr>
        <w:t>увеличения (индексации) страховой пенсии по старости (инвалидност</w:t>
      </w:r>
      <w:r w:rsidR="005E47E1">
        <w:rPr>
          <w:rFonts w:ascii="Times New Roman" w:hAnsi="Times New Roman" w:cs="Times New Roman"/>
          <w:sz w:val="28"/>
          <w:szCs w:val="28"/>
        </w:rPr>
        <w:t>и) и/или государственной пенсии</w:t>
      </w:r>
      <w:r w:rsidR="00740C6E">
        <w:rPr>
          <w:rFonts w:ascii="Times New Roman" w:hAnsi="Times New Roman" w:cs="Times New Roman"/>
          <w:sz w:val="28"/>
          <w:szCs w:val="28"/>
        </w:rPr>
        <w:t>.</w:t>
      </w:r>
      <w:r w:rsidR="00DF3133">
        <w:rPr>
          <w:rFonts w:ascii="Times New Roman" w:hAnsi="Times New Roman" w:cs="Times New Roman"/>
          <w:sz w:val="28"/>
          <w:szCs w:val="28"/>
        </w:rPr>
        <w:t>».</w:t>
      </w:r>
    </w:p>
    <w:p w:rsidR="0027115D" w:rsidRPr="006477A5" w:rsidRDefault="005E47E1" w:rsidP="00740C6E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850F4">
        <w:rPr>
          <w:rFonts w:ascii="Times New Roman" w:hAnsi="Times New Roman"/>
          <w:sz w:val="28"/>
          <w:szCs w:val="28"/>
        </w:rPr>
        <w:t>8</w:t>
      </w:r>
      <w:r w:rsidR="001A5D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DF3133">
        <w:rPr>
          <w:rFonts w:ascii="Times New Roman" w:hAnsi="Times New Roman"/>
          <w:sz w:val="28"/>
          <w:szCs w:val="28"/>
        </w:rPr>
        <w:t>П</w:t>
      </w:r>
      <w:r w:rsidR="00A0549A">
        <w:rPr>
          <w:rFonts w:ascii="Times New Roman" w:hAnsi="Times New Roman"/>
          <w:sz w:val="28"/>
          <w:szCs w:val="28"/>
        </w:rPr>
        <w:t xml:space="preserve">ункт 5.2 Административного регламента </w:t>
      </w:r>
      <w:r w:rsidR="0027115D" w:rsidRPr="006477A5">
        <w:rPr>
          <w:rFonts w:ascii="Times New Roman" w:hAnsi="Times New Roman" w:cs="Times New Roman"/>
          <w:sz w:val="28"/>
          <w:szCs w:val="28"/>
        </w:rPr>
        <w:t>дополнить</w:t>
      </w:r>
      <w:r w:rsidR="006477A5" w:rsidRPr="006477A5">
        <w:rPr>
          <w:rFonts w:ascii="Times New Roman" w:hAnsi="Times New Roman" w:cs="Times New Roman"/>
          <w:sz w:val="28"/>
          <w:szCs w:val="28"/>
        </w:rPr>
        <w:t xml:space="preserve"> </w:t>
      </w:r>
      <w:r w:rsidR="00A0549A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6477A5" w:rsidRPr="006477A5">
        <w:rPr>
          <w:rFonts w:ascii="Times New Roman" w:hAnsi="Times New Roman" w:cs="Times New Roman"/>
          <w:sz w:val="28"/>
          <w:szCs w:val="28"/>
        </w:rPr>
        <w:t>абзац</w:t>
      </w:r>
      <w:r w:rsidR="00A0549A">
        <w:rPr>
          <w:rFonts w:ascii="Times New Roman" w:hAnsi="Times New Roman" w:cs="Times New Roman"/>
          <w:sz w:val="28"/>
          <w:szCs w:val="28"/>
        </w:rPr>
        <w:t>ами де</w:t>
      </w:r>
      <w:r w:rsidR="004D09EE">
        <w:rPr>
          <w:rFonts w:ascii="Times New Roman" w:hAnsi="Times New Roman" w:cs="Times New Roman"/>
          <w:sz w:val="28"/>
          <w:szCs w:val="28"/>
        </w:rPr>
        <w:t>сятым</w:t>
      </w:r>
      <w:r w:rsidR="00A0549A">
        <w:rPr>
          <w:rFonts w:ascii="Times New Roman" w:hAnsi="Times New Roman" w:cs="Times New Roman"/>
          <w:sz w:val="28"/>
          <w:szCs w:val="28"/>
        </w:rPr>
        <w:t xml:space="preserve"> и </w:t>
      </w:r>
      <w:r w:rsidR="004D09EE">
        <w:rPr>
          <w:rFonts w:ascii="Times New Roman" w:hAnsi="Times New Roman" w:cs="Times New Roman"/>
          <w:sz w:val="28"/>
          <w:szCs w:val="28"/>
        </w:rPr>
        <w:t>одиннадцатым</w:t>
      </w:r>
      <w:r w:rsidR="006477A5" w:rsidRPr="006477A5">
        <w:rPr>
          <w:rFonts w:ascii="Times New Roman" w:hAnsi="Times New Roman" w:cs="Times New Roman"/>
          <w:sz w:val="28"/>
          <w:szCs w:val="28"/>
        </w:rPr>
        <w:t xml:space="preserve"> </w:t>
      </w:r>
      <w:r w:rsidR="006477A5">
        <w:rPr>
          <w:rFonts w:ascii="Times New Roman" w:hAnsi="Times New Roman"/>
          <w:sz w:val="28"/>
          <w:szCs w:val="28"/>
        </w:rPr>
        <w:t>следующего содержания</w:t>
      </w:r>
      <w:r w:rsidR="0027115D" w:rsidRPr="006477A5">
        <w:rPr>
          <w:rFonts w:ascii="Times New Roman" w:hAnsi="Times New Roman" w:cs="Times New Roman"/>
          <w:sz w:val="28"/>
          <w:szCs w:val="28"/>
        </w:rPr>
        <w:t>:</w:t>
      </w:r>
    </w:p>
    <w:p w:rsidR="0027115D" w:rsidRPr="0027115D" w:rsidRDefault="0027115D" w:rsidP="0027115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A5">
        <w:rPr>
          <w:rFonts w:ascii="Times New Roman" w:hAnsi="Times New Roman" w:cs="Times New Roman"/>
          <w:sz w:val="28"/>
          <w:szCs w:val="28"/>
        </w:rPr>
        <w:t>«нарушение</w:t>
      </w:r>
      <w:r w:rsidRPr="0027115D">
        <w:rPr>
          <w:rFonts w:ascii="Times New Roman" w:hAnsi="Times New Roman" w:cs="Times New Roman"/>
          <w:sz w:val="28"/>
          <w:szCs w:val="28"/>
        </w:rPr>
        <w:t xml:space="preserve"> срока или порядка выдачи документов по результатам предоставления государственной услуги;</w:t>
      </w:r>
    </w:p>
    <w:p w:rsidR="0027115D" w:rsidRPr="0027115D" w:rsidRDefault="0027115D" w:rsidP="0027115D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15D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</w:t>
      </w:r>
      <w:r>
        <w:rPr>
          <w:rFonts w:ascii="Times New Roman" w:hAnsi="Times New Roman" w:cs="Times New Roman"/>
          <w:sz w:val="28"/>
          <w:szCs w:val="28"/>
        </w:rPr>
        <w:t>ми актами Российской Федерации</w:t>
      </w:r>
      <w:r w:rsidR="00AC315A">
        <w:rPr>
          <w:rFonts w:ascii="Times New Roman" w:hAnsi="Times New Roman" w:cs="Times New Roman"/>
          <w:sz w:val="28"/>
          <w:szCs w:val="28"/>
        </w:rPr>
        <w:t xml:space="preserve">, </w:t>
      </w:r>
      <w:r w:rsidR="00E32C22" w:rsidRPr="00E32C22">
        <w:rPr>
          <w:rFonts w:ascii="Times New Roman" w:hAnsi="Times New Roman" w:cs="Times New Roman"/>
          <w:sz w:val="28"/>
          <w:szCs w:val="28"/>
        </w:rPr>
        <w:t>А</w:t>
      </w:r>
      <w:r w:rsidR="00AC315A" w:rsidRPr="00E32C22">
        <w:rPr>
          <w:rFonts w:ascii="Times New Roman" w:hAnsi="Times New Roman" w:cs="Times New Roman"/>
          <w:sz w:val="28"/>
          <w:szCs w:val="28"/>
        </w:rPr>
        <w:t>дминистрации</w:t>
      </w:r>
      <w:r w:rsidR="001E45E9" w:rsidRPr="00E32C22">
        <w:rPr>
          <w:rFonts w:ascii="Times New Roman" w:hAnsi="Times New Roman" w:cs="Times New Roman"/>
          <w:sz w:val="28"/>
          <w:szCs w:val="28"/>
        </w:rPr>
        <w:t>.</w:t>
      </w:r>
      <w:r w:rsidR="00A0549A" w:rsidRPr="00E32C22">
        <w:rPr>
          <w:rFonts w:ascii="Times New Roman" w:hAnsi="Times New Roman" w:cs="Times New Roman"/>
          <w:sz w:val="28"/>
          <w:szCs w:val="28"/>
        </w:rPr>
        <w:t>»</w:t>
      </w:r>
      <w:r w:rsidRPr="00E32C22">
        <w:rPr>
          <w:rFonts w:ascii="Times New Roman" w:hAnsi="Times New Roman" w:cs="Times New Roman"/>
          <w:sz w:val="28"/>
          <w:szCs w:val="28"/>
        </w:rPr>
        <w:t>.</w:t>
      </w:r>
    </w:p>
    <w:p w:rsidR="00821B95" w:rsidRP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Pr="00821B95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821B95" w:rsidP="00B25A6E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55" w:rsidRDefault="00607B55">
      <w:r>
        <w:separator/>
      </w:r>
    </w:p>
  </w:endnote>
  <w:endnote w:type="continuationSeparator" w:id="0">
    <w:p w:rsidR="00607B55" w:rsidRDefault="0060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55" w:rsidRDefault="00607B55">
      <w:r>
        <w:separator/>
      </w:r>
    </w:p>
  </w:footnote>
  <w:footnote w:type="continuationSeparator" w:id="0">
    <w:p w:rsidR="00607B55" w:rsidRDefault="00607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A85F92">
      <w:rPr>
        <w:rStyle w:val="a7"/>
        <w:rFonts w:ascii="Times New Roman" w:hAnsi="Times New Roman"/>
        <w:noProof/>
        <w:sz w:val="24"/>
        <w:szCs w:val="28"/>
      </w:rPr>
      <w:t>5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8CA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05562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47E1"/>
    <w:rsid w:val="005F5B6A"/>
    <w:rsid w:val="005F7C8E"/>
    <w:rsid w:val="005F7CA5"/>
    <w:rsid w:val="005F7F38"/>
    <w:rsid w:val="00607B55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3B73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5F92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3E87"/>
    <w:rsid w:val="00EC39F1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855F9"/>
    <w:rsid w:val="00F940CD"/>
    <w:rsid w:val="00F96046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7283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2018-06-08T03:42:00Z</cp:lastPrinted>
  <dcterms:created xsi:type="dcterms:W3CDTF">2018-06-27T06:25:00Z</dcterms:created>
  <dcterms:modified xsi:type="dcterms:W3CDTF">2018-06-27T06:25:00Z</dcterms:modified>
</cp:coreProperties>
</file>