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7D" w:rsidRDefault="006A697D" w:rsidP="00FE09AA">
      <w:pPr>
        <w:pStyle w:val="a6"/>
        <w:rPr>
          <w:sz w:val="28"/>
        </w:rPr>
      </w:pPr>
    </w:p>
    <w:p w:rsidR="00FE09AA" w:rsidRDefault="003268CE" w:rsidP="00FC4004">
      <w:pPr>
        <w:pStyle w:val="a6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54050" cy="731520"/>
                <wp:effectExtent l="0" t="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315891907"/>
                          <w:bookmarkStart w:id="1" w:name="_MON_1315893653"/>
                          <w:bookmarkStart w:id="2" w:name="_MON_1315893661"/>
                          <w:bookmarkEnd w:id="0"/>
                          <w:bookmarkEnd w:id="1"/>
                          <w:bookmarkEnd w:id="2"/>
                          <w:p w:rsidR="00ED0FC6" w:rsidRDefault="00ED0FC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6pt" o:ole="">
                                  <v:imagedata r:id="rId8" o:title=""/>
                                </v:shape>
                                <o:OLEObject Type="Embed" ProgID="Word.Picture.8" ShapeID="_x0000_i1025" DrawAspect="Content" ObjectID="_1591601815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1.5pt;height:57.6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2n3gIAAFs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315891907"/>
                    <w:bookmarkStart w:id="4" w:name="_MON_1315893653"/>
                    <w:bookmarkStart w:id="5" w:name="_MON_1315893661"/>
                    <w:bookmarkEnd w:id="3"/>
                    <w:bookmarkEnd w:id="4"/>
                    <w:bookmarkEnd w:id="5"/>
                    <w:p w:rsidR="00ED0FC6" w:rsidRDefault="00ED0FC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6pt" o:ole="">
                            <v:imagedata r:id="rId8" o:title=""/>
                          </v:shape>
                          <o:OLEObject Type="Embed" ProgID="Word.Picture.8" ShapeID="_x0000_i1025" DrawAspect="Content" ObjectID="_1591601815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E09AA" w:rsidRDefault="003268CE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1677035</wp:posOffset>
                </wp:positionV>
                <wp:extent cx="6137910" cy="0"/>
                <wp:effectExtent l="9525" t="10160" r="5715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2.05pt" to="483.3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CJLlS72wAAAAgBAAAPAAAAAAAAAAAAAAAAAOsEAABkcnMvZG93bnJldi54bWxQ&#10;SwUGAAAAAAQABADzAAAA8wUAAAAA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FE09AA" w:rsidRDefault="007F4439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26 июня 2018 г.</w:t>
      </w:r>
      <w:r w:rsidR="00BD4A3A">
        <w:rPr>
          <w:sz w:val="28"/>
          <w:szCs w:val="28"/>
        </w:rPr>
        <w:t xml:space="preserve">                                                                                  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301</w:t>
      </w:r>
    </w:p>
    <w:p w:rsidR="00FC4004" w:rsidRDefault="00FC4004" w:rsidP="00FC4004">
      <w:pPr>
        <w:tabs>
          <w:tab w:val="left" w:pos="7371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8"/>
        <w:gridCol w:w="2834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:rsidR="006A697D" w:rsidRPr="006D0EA3" w:rsidRDefault="006D0EA3" w:rsidP="00FE09AA">
            <w:pPr>
              <w:rPr>
                <w:b/>
                <w:bCs/>
                <w:sz w:val="28"/>
                <w:szCs w:val="28"/>
              </w:rPr>
            </w:pPr>
            <w:bookmarkStart w:id="6" w:name="_GoBack"/>
            <w:r w:rsidRPr="006D0EA3">
              <w:rPr>
                <w:b/>
                <w:sz w:val="28"/>
                <w:szCs w:val="28"/>
              </w:rPr>
              <w:t>О внесении изменени</w:t>
            </w:r>
            <w:r w:rsidR="00813DFA">
              <w:rPr>
                <w:b/>
                <w:sz w:val="28"/>
                <w:szCs w:val="28"/>
              </w:rPr>
              <w:t>й</w:t>
            </w:r>
            <w:r w:rsidRPr="006D0EA3">
              <w:rPr>
                <w:b/>
                <w:sz w:val="28"/>
                <w:szCs w:val="28"/>
              </w:rPr>
              <w:t xml:space="preserve"> в постановление  Главы администрации города Байконур от 21 ноября 2005 г</w:t>
            </w:r>
            <w:r w:rsidR="00EC7DAF">
              <w:rPr>
                <w:b/>
                <w:sz w:val="28"/>
                <w:szCs w:val="28"/>
              </w:rPr>
              <w:t>.</w:t>
            </w:r>
            <w:r w:rsidRPr="006D0EA3">
              <w:rPr>
                <w:b/>
                <w:sz w:val="28"/>
                <w:szCs w:val="28"/>
              </w:rPr>
              <w:t xml:space="preserve"> № 170</w:t>
            </w:r>
          </w:p>
          <w:bookmarkEnd w:id="6"/>
          <w:p w:rsidR="00FE09AA" w:rsidRDefault="00FE09AA" w:rsidP="00FC4004">
            <w:pPr>
              <w:rPr>
                <w:i/>
              </w:rPr>
            </w:pPr>
          </w:p>
        </w:tc>
        <w:tc>
          <w:tcPr>
            <w:tcW w:w="2834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24019F" w:rsidRDefault="007F024B" w:rsidP="008E0FA9">
      <w:pPr>
        <w:shd w:val="clear" w:color="auto" w:fill="FFFFFF"/>
        <w:tabs>
          <w:tab w:val="left" w:pos="1134"/>
        </w:tabs>
        <w:spacing w:line="295" w:lineRule="auto"/>
        <w:ind w:left="-142" w:right="6" w:firstLine="680"/>
        <w:jc w:val="both"/>
        <w:rPr>
          <w:sz w:val="28"/>
          <w:szCs w:val="28"/>
        </w:rPr>
      </w:pPr>
      <w:r w:rsidRPr="00150C18">
        <w:rPr>
          <w:bCs/>
          <w:sz w:val="28"/>
          <w:szCs w:val="28"/>
        </w:rPr>
        <w:t>На основании С</w:t>
      </w:r>
      <w:r w:rsidR="004D4F11" w:rsidRPr="00150C18">
        <w:rPr>
          <w:bCs/>
          <w:sz w:val="28"/>
          <w:szCs w:val="28"/>
        </w:rPr>
        <w:t>оглашени</w:t>
      </w:r>
      <w:r w:rsidRPr="00150C18">
        <w:rPr>
          <w:bCs/>
          <w:sz w:val="28"/>
          <w:szCs w:val="28"/>
        </w:rPr>
        <w:t>я</w:t>
      </w:r>
      <w:r w:rsidR="004D4F11" w:rsidRPr="00150C18">
        <w:rPr>
          <w:bCs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</w:t>
      </w:r>
      <w:r w:rsidR="00FE09AA" w:rsidRPr="00150C18">
        <w:rPr>
          <w:bCs/>
          <w:sz w:val="28"/>
          <w:szCs w:val="28"/>
        </w:rPr>
        <w:t>лнительной власти</w:t>
      </w:r>
      <w:r w:rsidR="00C326C4" w:rsidRPr="00150C18">
        <w:rPr>
          <w:bCs/>
          <w:sz w:val="28"/>
          <w:szCs w:val="28"/>
        </w:rPr>
        <w:t xml:space="preserve">, </w:t>
      </w:r>
      <w:r w:rsidR="002E4782">
        <w:rPr>
          <w:bCs/>
          <w:sz w:val="28"/>
          <w:szCs w:val="28"/>
        </w:rPr>
        <w:t>в соответствии с Налоговым кодексом Российской Федерации</w:t>
      </w:r>
      <w:r w:rsidR="00B74FCE">
        <w:rPr>
          <w:bCs/>
          <w:sz w:val="28"/>
          <w:szCs w:val="28"/>
        </w:rPr>
        <w:t>,</w:t>
      </w:r>
      <w:r w:rsidR="00B74FCE" w:rsidRPr="00B74FCE">
        <w:rPr>
          <w:color w:val="000000"/>
          <w:sz w:val="28"/>
        </w:rPr>
        <w:t xml:space="preserve"> </w:t>
      </w:r>
      <w:r w:rsidR="0024019F">
        <w:rPr>
          <w:color w:val="000000"/>
          <w:sz w:val="28"/>
        </w:rPr>
        <w:t xml:space="preserve">с целью </w:t>
      </w:r>
      <w:r w:rsidR="0024019F">
        <w:rPr>
          <w:color w:val="000000"/>
          <w:sz w:val="28"/>
          <w:szCs w:val="28"/>
        </w:rPr>
        <w:t xml:space="preserve">реализации </w:t>
      </w:r>
      <w:r w:rsidR="0024019F">
        <w:rPr>
          <w:sz w:val="28"/>
          <w:szCs w:val="28"/>
        </w:rPr>
        <w:t>плана мероприятий по повышению эффективности использования бюджетных средств и увеличению поступления налоговых и неналоговых доходов бюджета города Байконур в 2017-2019 годах</w:t>
      </w:r>
      <w:r w:rsidR="0024019F">
        <w:rPr>
          <w:color w:val="000000"/>
          <w:sz w:val="28"/>
          <w:szCs w:val="28"/>
        </w:rPr>
        <w:t xml:space="preserve">,                  </w:t>
      </w:r>
      <w:r w:rsidR="0024019F">
        <w:rPr>
          <w:sz w:val="28"/>
          <w:szCs w:val="28"/>
        </w:rPr>
        <w:t xml:space="preserve">утвержденного постановлением Главы администрации города Байконур                       от 14 декабря 2016 г. № 372 </w:t>
      </w:r>
      <w:r w:rsidR="0022203D" w:rsidRPr="00A1797A">
        <w:rPr>
          <w:sz w:val="28"/>
          <w:szCs w:val="28"/>
        </w:rPr>
        <w:t>«О плане мероприятий по  повышению эффективности  использования бюджетных средств и увеличению поступления налоговых и неналоговых доходов бюджета города Байконур</w:t>
      </w:r>
      <w:r w:rsidR="0022203D" w:rsidRPr="00A1797A">
        <w:rPr>
          <w:sz w:val="28"/>
          <w:szCs w:val="28"/>
        </w:rPr>
        <w:br/>
        <w:t>в 2017 – 2019 годах»</w:t>
      </w:r>
      <w:r w:rsidR="0022203D">
        <w:rPr>
          <w:sz w:val="28"/>
          <w:szCs w:val="28"/>
        </w:rPr>
        <w:t xml:space="preserve"> (с изменениями)</w:t>
      </w:r>
      <w:r w:rsidR="0024019F">
        <w:rPr>
          <w:sz w:val="28"/>
          <w:szCs w:val="28"/>
        </w:rPr>
        <w:t>,</w:t>
      </w:r>
    </w:p>
    <w:p w:rsidR="004D4F11" w:rsidRPr="00150C18" w:rsidRDefault="004D4F11" w:rsidP="008C21A6">
      <w:pPr>
        <w:spacing w:line="312" w:lineRule="auto"/>
        <w:jc w:val="center"/>
        <w:rPr>
          <w:b/>
          <w:bCs/>
          <w:sz w:val="28"/>
          <w:szCs w:val="28"/>
        </w:rPr>
      </w:pPr>
      <w:r w:rsidRPr="00150C18">
        <w:rPr>
          <w:b/>
          <w:bCs/>
          <w:sz w:val="28"/>
          <w:szCs w:val="28"/>
        </w:rPr>
        <w:t>П О С Т А Н О В Л Я Ю :</w:t>
      </w:r>
    </w:p>
    <w:p w:rsidR="006B1022" w:rsidRPr="00150C18" w:rsidRDefault="006B1022" w:rsidP="00813DFA">
      <w:pPr>
        <w:spacing w:line="295" w:lineRule="auto"/>
        <w:ind w:left="-142" w:firstLine="708"/>
        <w:jc w:val="both"/>
        <w:rPr>
          <w:bCs/>
          <w:sz w:val="28"/>
          <w:szCs w:val="28"/>
        </w:rPr>
      </w:pPr>
      <w:r w:rsidRPr="00150C18">
        <w:rPr>
          <w:bCs/>
          <w:sz w:val="28"/>
          <w:szCs w:val="28"/>
        </w:rPr>
        <w:t>1. Внести изменени</w:t>
      </w:r>
      <w:r w:rsidR="00813DFA">
        <w:rPr>
          <w:bCs/>
          <w:sz w:val="28"/>
          <w:szCs w:val="28"/>
        </w:rPr>
        <w:t>я</w:t>
      </w:r>
      <w:r w:rsidRPr="00150C18">
        <w:rPr>
          <w:bCs/>
          <w:sz w:val="28"/>
          <w:szCs w:val="28"/>
        </w:rPr>
        <w:t xml:space="preserve"> в постановление Главы администрации города Байконур от 21 ноября 2005 г</w:t>
      </w:r>
      <w:r w:rsidR="00EC7DAF" w:rsidRPr="00150C18">
        <w:rPr>
          <w:bCs/>
          <w:sz w:val="28"/>
          <w:szCs w:val="28"/>
        </w:rPr>
        <w:t>.</w:t>
      </w:r>
      <w:r w:rsidRPr="00150C18">
        <w:rPr>
          <w:bCs/>
          <w:sz w:val="28"/>
          <w:szCs w:val="28"/>
        </w:rPr>
        <w:t xml:space="preserve"> № 170 «О едином налоге на вмененный доход для отдельных видов деятельности на территории города и космодрома Байконур» </w:t>
      </w:r>
      <w:r w:rsidR="00813DFA">
        <w:rPr>
          <w:bCs/>
          <w:sz w:val="28"/>
          <w:szCs w:val="28"/>
        </w:rPr>
        <w:t xml:space="preserve">           </w:t>
      </w:r>
      <w:r w:rsidRPr="00150C18">
        <w:rPr>
          <w:bCs/>
          <w:sz w:val="28"/>
          <w:szCs w:val="28"/>
        </w:rPr>
        <w:t>(с изменениями)</w:t>
      </w:r>
      <w:r w:rsidR="00813DFA">
        <w:rPr>
          <w:bCs/>
          <w:sz w:val="28"/>
          <w:szCs w:val="28"/>
        </w:rPr>
        <w:t xml:space="preserve">, изложив приложение к нему </w:t>
      </w:r>
      <w:r w:rsidRPr="00150C18">
        <w:rPr>
          <w:bCs/>
          <w:sz w:val="28"/>
          <w:szCs w:val="28"/>
        </w:rPr>
        <w:t>согласно приложению к настоящему постановлению.</w:t>
      </w:r>
    </w:p>
    <w:p w:rsidR="006B1022" w:rsidRPr="00150C18" w:rsidRDefault="006B1022" w:rsidP="008E0FA9">
      <w:pPr>
        <w:spacing w:line="295" w:lineRule="auto"/>
        <w:ind w:left="-142"/>
        <w:jc w:val="both"/>
        <w:rPr>
          <w:bCs/>
          <w:sz w:val="28"/>
          <w:szCs w:val="28"/>
        </w:rPr>
      </w:pPr>
      <w:r w:rsidRPr="00150C18">
        <w:rPr>
          <w:bCs/>
          <w:sz w:val="28"/>
          <w:szCs w:val="28"/>
        </w:rPr>
        <w:t xml:space="preserve">        </w:t>
      </w:r>
      <w:r w:rsidRPr="00150C18">
        <w:rPr>
          <w:bCs/>
          <w:sz w:val="28"/>
          <w:szCs w:val="28"/>
        </w:rPr>
        <w:tab/>
      </w:r>
      <w:r w:rsidR="00EC7DAF" w:rsidRPr="00150C18">
        <w:rPr>
          <w:bCs/>
          <w:sz w:val="28"/>
          <w:szCs w:val="28"/>
        </w:rPr>
        <w:t>2</w:t>
      </w:r>
      <w:r w:rsidRPr="00150C18">
        <w:rPr>
          <w:bCs/>
          <w:sz w:val="28"/>
          <w:szCs w:val="28"/>
        </w:rPr>
        <w:t>. Настоящее постановление вступает в силу с  01 января 201</w:t>
      </w:r>
      <w:r w:rsidR="009F3DB8">
        <w:rPr>
          <w:bCs/>
          <w:sz w:val="28"/>
          <w:szCs w:val="28"/>
        </w:rPr>
        <w:t>9</w:t>
      </w:r>
      <w:r w:rsidR="008C21A6" w:rsidRPr="00150C18">
        <w:rPr>
          <w:bCs/>
          <w:sz w:val="28"/>
          <w:szCs w:val="28"/>
        </w:rPr>
        <w:t xml:space="preserve"> г</w:t>
      </w:r>
      <w:r w:rsidRPr="00150C18">
        <w:rPr>
          <w:bCs/>
          <w:sz w:val="28"/>
          <w:szCs w:val="28"/>
        </w:rPr>
        <w:t>.</w:t>
      </w:r>
    </w:p>
    <w:p w:rsidR="006B1022" w:rsidRPr="00150C18" w:rsidRDefault="006B1022" w:rsidP="008E0FA9">
      <w:pPr>
        <w:numPr>
          <w:ilvl w:val="12"/>
          <w:numId w:val="0"/>
        </w:numPr>
        <w:spacing w:line="295" w:lineRule="auto"/>
        <w:ind w:left="-142" w:firstLine="567"/>
        <w:jc w:val="both"/>
        <w:rPr>
          <w:bCs/>
          <w:sz w:val="28"/>
          <w:szCs w:val="28"/>
        </w:rPr>
      </w:pPr>
      <w:r w:rsidRPr="00150C18">
        <w:rPr>
          <w:bCs/>
          <w:sz w:val="28"/>
          <w:szCs w:val="28"/>
        </w:rPr>
        <w:tab/>
      </w:r>
      <w:r w:rsidR="00EC7DAF" w:rsidRPr="00150C18">
        <w:rPr>
          <w:bCs/>
          <w:sz w:val="28"/>
          <w:szCs w:val="28"/>
        </w:rPr>
        <w:t>3</w:t>
      </w:r>
      <w:r w:rsidR="00DF756C" w:rsidRPr="00150C18">
        <w:rPr>
          <w:bCs/>
          <w:sz w:val="28"/>
          <w:szCs w:val="28"/>
        </w:rPr>
        <w:t xml:space="preserve">. </w:t>
      </w:r>
      <w:r w:rsidRPr="00150C18">
        <w:rPr>
          <w:bCs/>
          <w:sz w:val="28"/>
          <w:szCs w:val="28"/>
        </w:rPr>
        <w:t>Государственному</w:t>
      </w:r>
      <w:r w:rsidR="00DF756C" w:rsidRPr="00150C18">
        <w:rPr>
          <w:bCs/>
          <w:sz w:val="28"/>
          <w:szCs w:val="28"/>
        </w:rPr>
        <w:t xml:space="preserve">  </w:t>
      </w:r>
      <w:r w:rsidRPr="00150C18">
        <w:rPr>
          <w:bCs/>
          <w:sz w:val="28"/>
          <w:szCs w:val="28"/>
        </w:rPr>
        <w:t xml:space="preserve"> бюджетному</w:t>
      </w:r>
      <w:r w:rsidR="00DF756C" w:rsidRPr="00150C18">
        <w:rPr>
          <w:bCs/>
          <w:sz w:val="28"/>
          <w:szCs w:val="28"/>
        </w:rPr>
        <w:t xml:space="preserve">  </w:t>
      </w:r>
      <w:r w:rsidRPr="00150C18">
        <w:rPr>
          <w:bCs/>
          <w:sz w:val="28"/>
          <w:szCs w:val="28"/>
        </w:rPr>
        <w:t xml:space="preserve"> учреждению </w:t>
      </w:r>
      <w:r w:rsidR="00DF756C" w:rsidRPr="00150C18">
        <w:rPr>
          <w:bCs/>
          <w:sz w:val="28"/>
          <w:szCs w:val="28"/>
        </w:rPr>
        <w:t xml:space="preserve"> </w:t>
      </w:r>
      <w:r w:rsidRPr="00150C18">
        <w:rPr>
          <w:bCs/>
          <w:sz w:val="28"/>
          <w:szCs w:val="28"/>
        </w:rPr>
        <w:t xml:space="preserve">«Редакция </w:t>
      </w:r>
      <w:r w:rsidR="00646B3D" w:rsidRPr="00150C18">
        <w:rPr>
          <w:bCs/>
          <w:sz w:val="28"/>
          <w:szCs w:val="28"/>
        </w:rPr>
        <w:t xml:space="preserve"> </w:t>
      </w:r>
      <w:r w:rsidRPr="00150C18">
        <w:rPr>
          <w:bCs/>
          <w:sz w:val="28"/>
          <w:szCs w:val="28"/>
        </w:rPr>
        <w:t xml:space="preserve">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8E0FA9">
        <w:rPr>
          <w:bCs/>
          <w:sz w:val="28"/>
          <w:szCs w:val="28"/>
        </w:rPr>
        <w:t xml:space="preserve">              </w:t>
      </w:r>
      <w:r w:rsidRPr="00150C18">
        <w:rPr>
          <w:bCs/>
          <w:sz w:val="28"/>
          <w:szCs w:val="28"/>
        </w:rPr>
        <w:t xml:space="preserve">на официальном сайте администрации города Байконур </w:t>
      </w:r>
      <w:r w:rsidRPr="00150C18">
        <w:rPr>
          <w:bCs/>
          <w:sz w:val="28"/>
          <w:szCs w:val="28"/>
          <w:lang w:val="en-US"/>
        </w:rPr>
        <w:t>www</w:t>
      </w:r>
      <w:r w:rsidRPr="00150C18">
        <w:rPr>
          <w:bCs/>
          <w:sz w:val="28"/>
          <w:szCs w:val="28"/>
        </w:rPr>
        <w:t>.</w:t>
      </w:r>
      <w:r w:rsidRPr="00150C18">
        <w:rPr>
          <w:bCs/>
          <w:sz w:val="28"/>
          <w:szCs w:val="28"/>
          <w:lang w:val="en-US"/>
        </w:rPr>
        <w:t>baikonuradm</w:t>
      </w:r>
      <w:r w:rsidRPr="00150C18">
        <w:rPr>
          <w:bCs/>
          <w:sz w:val="28"/>
          <w:szCs w:val="28"/>
        </w:rPr>
        <w:t>.</w:t>
      </w:r>
      <w:r w:rsidRPr="00150C18">
        <w:rPr>
          <w:bCs/>
          <w:sz w:val="28"/>
          <w:szCs w:val="28"/>
          <w:lang w:val="en-US"/>
        </w:rPr>
        <w:t>ru</w:t>
      </w:r>
      <w:r w:rsidRPr="00150C18">
        <w:rPr>
          <w:bCs/>
          <w:sz w:val="28"/>
          <w:szCs w:val="28"/>
        </w:rPr>
        <w:t>.</w:t>
      </w:r>
    </w:p>
    <w:p w:rsidR="006B1022" w:rsidRPr="00150C18" w:rsidRDefault="006B1022" w:rsidP="008E0FA9">
      <w:pPr>
        <w:spacing w:line="295" w:lineRule="auto"/>
        <w:ind w:left="-142"/>
        <w:jc w:val="both"/>
        <w:rPr>
          <w:bCs/>
          <w:sz w:val="28"/>
          <w:szCs w:val="28"/>
        </w:rPr>
      </w:pPr>
      <w:r w:rsidRPr="00150C18">
        <w:rPr>
          <w:bCs/>
          <w:sz w:val="28"/>
          <w:szCs w:val="28"/>
        </w:rPr>
        <w:t xml:space="preserve">         </w:t>
      </w:r>
      <w:r w:rsidR="00EC7DAF" w:rsidRPr="00150C18">
        <w:rPr>
          <w:bCs/>
          <w:sz w:val="28"/>
          <w:szCs w:val="28"/>
        </w:rPr>
        <w:t>4</w:t>
      </w:r>
      <w:r w:rsidRPr="00150C18">
        <w:rPr>
          <w:bCs/>
          <w:sz w:val="28"/>
          <w:szCs w:val="28"/>
        </w:rPr>
        <w:t xml:space="preserve">. </w:t>
      </w:r>
      <w:r w:rsidR="008E0FA9">
        <w:rPr>
          <w:bCs/>
          <w:sz w:val="28"/>
          <w:szCs w:val="28"/>
        </w:rPr>
        <w:t xml:space="preserve"> </w:t>
      </w:r>
      <w:r w:rsidRPr="00150C18">
        <w:rPr>
          <w:bCs/>
          <w:sz w:val="28"/>
          <w:szCs w:val="28"/>
        </w:rPr>
        <w:t xml:space="preserve">Контроль за исполнением настоящего постановления </w:t>
      </w:r>
      <w:r w:rsidR="00BD4A3A" w:rsidRPr="00150C18">
        <w:rPr>
          <w:bCs/>
          <w:sz w:val="28"/>
          <w:szCs w:val="28"/>
        </w:rPr>
        <w:t>оставляю за собой</w:t>
      </w:r>
      <w:r w:rsidR="003B174F" w:rsidRPr="00150C18">
        <w:rPr>
          <w:bCs/>
          <w:sz w:val="28"/>
          <w:szCs w:val="28"/>
        </w:rPr>
        <w:t>.</w:t>
      </w:r>
    </w:p>
    <w:p w:rsidR="008E0FA9" w:rsidRDefault="006B1022" w:rsidP="008E0FA9">
      <w:pPr>
        <w:spacing w:line="312" w:lineRule="auto"/>
        <w:jc w:val="both"/>
        <w:rPr>
          <w:bCs/>
          <w:sz w:val="28"/>
          <w:szCs w:val="28"/>
        </w:rPr>
      </w:pPr>
      <w:r w:rsidRPr="00150C18">
        <w:rPr>
          <w:bCs/>
          <w:sz w:val="28"/>
          <w:szCs w:val="28"/>
        </w:rPr>
        <w:t xml:space="preserve">  </w:t>
      </w:r>
    </w:p>
    <w:p w:rsidR="006A697D" w:rsidRPr="00150C18" w:rsidRDefault="00B74FCE" w:rsidP="008E0FA9">
      <w:pPr>
        <w:spacing w:line="312" w:lineRule="auto"/>
        <w:ind w:left="-142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4D4F11" w:rsidRPr="00150C18">
        <w:rPr>
          <w:b/>
          <w:bCs/>
          <w:sz w:val="28"/>
          <w:szCs w:val="28"/>
        </w:rPr>
        <w:t xml:space="preserve"> администрации  </w:t>
      </w:r>
      <w:r w:rsidR="00DC6A01" w:rsidRPr="00150C18">
        <w:rPr>
          <w:b/>
          <w:bCs/>
          <w:sz w:val="28"/>
          <w:szCs w:val="28"/>
        </w:rPr>
        <w:t xml:space="preserve">   </w:t>
      </w:r>
      <w:r w:rsidR="0009159D" w:rsidRPr="00150C18">
        <w:rPr>
          <w:b/>
          <w:bCs/>
          <w:sz w:val="28"/>
          <w:szCs w:val="28"/>
        </w:rPr>
        <w:t xml:space="preserve">                      </w:t>
      </w:r>
      <w:r w:rsidR="00DC6A01" w:rsidRPr="00150C18">
        <w:rPr>
          <w:b/>
          <w:bCs/>
          <w:sz w:val="28"/>
          <w:szCs w:val="28"/>
        </w:rPr>
        <w:t xml:space="preserve">     </w:t>
      </w:r>
      <w:r w:rsidR="00AC01F6" w:rsidRPr="00150C18">
        <w:rPr>
          <w:b/>
          <w:bCs/>
          <w:sz w:val="28"/>
          <w:szCs w:val="28"/>
        </w:rPr>
        <w:t xml:space="preserve">     </w:t>
      </w:r>
      <w:r w:rsidR="00DC6A01" w:rsidRPr="00150C18">
        <w:rPr>
          <w:b/>
          <w:bCs/>
          <w:sz w:val="28"/>
          <w:szCs w:val="28"/>
        </w:rPr>
        <w:t xml:space="preserve">     </w:t>
      </w:r>
      <w:r w:rsidR="00B00460">
        <w:rPr>
          <w:b/>
          <w:bCs/>
          <w:sz w:val="28"/>
          <w:szCs w:val="28"/>
        </w:rPr>
        <w:t xml:space="preserve">           </w:t>
      </w:r>
      <w:r w:rsidR="00DC6A01" w:rsidRPr="00150C18">
        <w:rPr>
          <w:b/>
          <w:bCs/>
          <w:sz w:val="28"/>
          <w:szCs w:val="28"/>
        </w:rPr>
        <w:t xml:space="preserve">  </w:t>
      </w:r>
      <w:r w:rsidR="004D4F11" w:rsidRPr="00150C18">
        <w:rPr>
          <w:b/>
          <w:bCs/>
          <w:sz w:val="28"/>
          <w:szCs w:val="28"/>
        </w:rPr>
        <w:t xml:space="preserve"> </w:t>
      </w:r>
      <w:r w:rsidR="00F94004" w:rsidRPr="00150C18">
        <w:rPr>
          <w:b/>
          <w:bCs/>
          <w:sz w:val="28"/>
          <w:szCs w:val="28"/>
        </w:rPr>
        <w:t xml:space="preserve">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085B79" w:rsidRPr="00150C18">
        <w:rPr>
          <w:b/>
          <w:bCs/>
          <w:sz w:val="28"/>
          <w:szCs w:val="28"/>
        </w:rPr>
        <w:t xml:space="preserve">       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8E0FA9">
        <w:rPr>
          <w:b/>
          <w:bCs/>
          <w:sz w:val="28"/>
          <w:szCs w:val="28"/>
        </w:rPr>
        <w:t xml:space="preserve"> </w:t>
      </w:r>
      <w:r w:rsidR="009F3DB8">
        <w:rPr>
          <w:b/>
          <w:bCs/>
          <w:sz w:val="28"/>
          <w:szCs w:val="28"/>
        </w:rPr>
        <w:t>К.Д. Бусыгин</w:t>
      </w:r>
      <w:r w:rsidR="00C13010" w:rsidRPr="00150C18">
        <w:rPr>
          <w:b/>
          <w:sz w:val="28"/>
          <w:szCs w:val="28"/>
        </w:rPr>
        <w:t xml:space="preserve">    </w:t>
      </w:r>
    </w:p>
    <w:p w:rsidR="002E4782" w:rsidRDefault="002E4782" w:rsidP="000C21CE">
      <w:pPr>
        <w:jc w:val="right"/>
        <w:rPr>
          <w:sz w:val="24"/>
          <w:szCs w:val="24"/>
        </w:rPr>
      </w:pPr>
    </w:p>
    <w:p w:rsidR="0038609E" w:rsidRDefault="0038609E" w:rsidP="004276C7">
      <w:pPr>
        <w:ind w:right="448"/>
        <w:jc w:val="right"/>
        <w:rPr>
          <w:sz w:val="24"/>
          <w:szCs w:val="24"/>
        </w:rPr>
      </w:pPr>
    </w:p>
    <w:p w:rsidR="005700A0" w:rsidRDefault="005700A0" w:rsidP="003B5809">
      <w:pPr>
        <w:jc w:val="right"/>
        <w:rPr>
          <w:sz w:val="24"/>
          <w:szCs w:val="24"/>
        </w:rPr>
      </w:pPr>
    </w:p>
    <w:p w:rsidR="003B5809" w:rsidRDefault="003B5809" w:rsidP="003B580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3B5809" w:rsidRDefault="003B5809" w:rsidP="003B5809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Главы</w:t>
      </w:r>
    </w:p>
    <w:p w:rsidR="003B5809" w:rsidRDefault="003B5809" w:rsidP="003B580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администрации города Байконур</w:t>
      </w:r>
    </w:p>
    <w:p w:rsidR="003B5809" w:rsidRDefault="007F4439" w:rsidP="003B5809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26 июня 2018 г. </w:t>
      </w:r>
      <w:r w:rsidR="003B5809">
        <w:rPr>
          <w:sz w:val="24"/>
          <w:szCs w:val="24"/>
        </w:rPr>
        <w:t xml:space="preserve">№ </w:t>
      </w:r>
      <w:r>
        <w:rPr>
          <w:sz w:val="24"/>
          <w:szCs w:val="24"/>
        </w:rPr>
        <w:t>301</w:t>
      </w:r>
    </w:p>
    <w:p w:rsidR="003B5809" w:rsidRDefault="003B5809" w:rsidP="003B5809">
      <w:pPr>
        <w:jc w:val="center"/>
        <w:rPr>
          <w:b/>
          <w:sz w:val="24"/>
          <w:szCs w:val="24"/>
        </w:rPr>
      </w:pPr>
    </w:p>
    <w:p w:rsidR="003B5809" w:rsidRDefault="003B5809" w:rsidP="003B5809">
      <w:pPr>
        <w:jc w:val="center"/>
        <w:rPr>
          <w:b/>
          <w:sz w:val="24"/>
          <w:szCs w:val="24"/>
        </w:rPr>
      </w:pPr>
    </w:p>
    <w:p w:rsidR="003B5809" w:rsidRDefault="003B5809" w:rsidP="003B5809">
      <w:pPr>
        <w:jc w:val="center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Значения корректирующего коэффициента базовой доходности К</w:t>
      </w:r>
      <w:r>
        <w:rPr>
          <w:b/>
          <w:sz w:val="24"/>
          <w:szCs w:val="24"/>
          <w:vertAlign w:val="subscript"/>
        </w:rPr>
        <w:t>2</w:t>
      </w:r>
    </w:p>
    <w:p w:rsidR="003B5809" w:rsidRDefault="003B5809" w:rsidP="003B5809">
      <w:pPr>
        <w:jc w:val="center"/>
        <w:rPr>
          <w:b/>
          <w:sz w:val="24"/>
          <w:szCs w:val="24"/>
        </w:rPr>
      </w:pPr>
    </w:p>
    <w:p w:rsidR="003B5809" w:rsidRDefault="003B5809" w:rsidP="003B5809">
      <w:pPr>
        <w:jc w:val="center"/>
        <w:rPr>
          <w:b/>
          <w:sz w:val="24"/>
          <w:szCs w:val="24"/>
        </w:rPr>
      </w:pPr>
    </w:p>
    <w:tbl>
      <w:tblPr>
        <w:tblW w:w="9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466"/>
        <w:gridCol w:w="1463"/>
      </w:tblGrid>
      <w:tr w:rsidR="003B5809" w:rsidTr="003B5809">
        <w:trPr>
          <w:trHeight w:val="5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3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деятельности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Значение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3B5809" w:rsidTr="003B5809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бытовых услуг: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ремонту и подгонке/перешиву одежды и бытовых текстильных изделий;  услуги по ремонту головных уборов; услуги по ремонту изделий текстильной галантереи, услуги по ремонту трикотажных изделий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0,364</w:t>
            </w:r>
          </w:p>
        </w:tc>
      </w:tr>
      <w:tr w:rsidR="003B5809" w:rsidTr="003B5809">
        <w:trPr>
          <w:trHeight w:val="3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Услуги в области физкультурно-оздоровительной деятельности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0,486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09" w:rsidRDefault="003B5809">
            <w:pPr>
              <w:widowControl/>
              <w:spacing w:before="60" w:after="60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пошиву готовых текстильных изделий по индивидуальному заказу населения; услуги по пошиву одежды из натуральной и искусственной кожи, замши по индивидуальному заказу населения; услуги по пошиву верхней одежды по индивидуальному заказу населения; услуги по пошиву нательного белья по индивидуальному заказу населения; услуги по пошиву мужских, женских и детских головных уборов по индивидуальному заказу населения; услуги по пошиву меховых изделий по индивидуальному заказу населения; услуги по пошиву прочей одежды и аксессуаров по индивидуальному заказу населения; услуги по изготовлению изделий текстильной галантереи по индивидуальному заказу населения; услуги по вязанию платочно-шарфовых изделий по индивидуальному заказу населения; услуги по вязанию головных уборов по индивидуальному заказу населения; услуги по вязанию перчаточных изделий по индивидуальному заказу населения;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sz w:val="24"/>
                <w:szCs w:val="24"/>
              </w:rPr>
              <w:t>услуги по ремонту изделий из натурального и искусственного меха;  услуги по ремонту предметов личного потребления и бытовых товаров; услуги по ремонту бытовых приборов, домашнего и садового инвентаря; услуги по ремонту бытовых машин, узлов и деталей к ним; услуги по ремонту прочих бытовых машин; услуги по техническому обслуживанию бытовой радиоэлектронной аппаратуры; услуги по ремонту и техническому обслуживанию ручных инструментов с механическим приводом; ремонт бытовых приборов, домашнего и садового инвентаря; услуги по прокату бытовых изделий и предметов личного пользования; услуги по прокату видеокассет и аудиокассет, грампластинок, компакт-дисков (CD), цифровых видеодисков (DVD); услуги по прокату оборудования для отдыха, развлечений и занятий спортом; услуги по прокату прочих бытовых изделий и предметов личного пользования</w:t>
            </w:r>
          </w:p>
          <w:p w:rsidR="003B5809" w:rsidRDefault="003B5809">
            <w:pPr>
              <w:widowControl/>
              <w:spacing w:before="60" w:after="60"/>
              <w:ind w:left="113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0,548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3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деятельности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Значение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Услуги по ремонту металлоизделий; услуги по изготовлению готовых металлических изделий хозяйственного назначения по индивидуальному заказу населения; услуги по ремонту обуви и изделий из кожи; услуги химчистки (включая услуги по чистке изделий из меха);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услуги по крашению и интенсификации цвета; услуги прачечных; предоставление услуг парикмахерскими и салонами красоты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0,607</w:t>
            </w:r>
          </w:p>
        </w:tc>
      </w:tr>
      <w:tr w:rsidR="003B5809" w:rsidTr="003B5809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1.5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Услуги по изготовлению ювелирных и соответствующих изделий по индивидуальному заказу населения; услуги по ремонту часов и ювелирных изделий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0,912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Услуги по ремонту компьютеров, предметов личного потребления и бытовых товаров; услуги в области фотографии; услуги по печатанию книг, географических карт, гидрографических или аналогичных карт всех видов, репродукций, чертежей и фотографий, открыток; услуги по производству кинофильмов, видеофильмов и телевизионных программ, звукозаписей и изданию музыкальных записей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1,000</w:t>
            </w:r>
          </w:p>
        </w:tc>
      </w:tr>
      <w:tr w:rsidR="003B5809" w:rsidTr="003B5809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1.7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бытовые услуги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1,000</w:t>
            </w:r>
          </w:p>
        </w:tc>
      </w:tr>
      <w:tr w:rsidR="003B5809" w:rsidTr="003B5809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0,607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1,000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0,789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5809" w:rsidTr="003B5809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5.1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Грузовые перевозки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1,000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5.2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Пассажирские перевозки в зависимости от количества посадочных мест: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5809" w:rsidTr="003B5809">
        <w:trPr>
          <w:trHeight w:val="2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5.2.1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До 5 включительно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0,849</w:t>
            </w:r>
          </w:p>
        </w:tc>
      </w:tr>
      <w:tr w:rsidR="003B5809" w:rsidTr="003B5809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5.2.2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Свыше 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1,000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следующими товарами и продуктами: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3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деятельности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Значение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6.1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Печатной продукцией средств массовой информации, книжной продукцией, продуктами питания, канцелярскими товарами, игрушками, сувенирами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0,486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6.2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Текстильными изделиями,  одеждой, обувью, кожаной галантереей,  хозяйственными товарами, парфюмерией</w:t>
            </w:r>
          </w:p>
          <w:p w:rsidR="003B5809" w:rsidRDefault="003B5809"/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0,548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6.3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Аудио-, видеотехникой и другой бытовой техникой, аудио-, видеокассетами, компакт-дисками, лекарственными средствами и препаратами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0,567</w:t>
            </w:r>
          </w:p>
        </w:tc>
      </w:tr>
      <w:tr w:rsidR="003B5809" w:rsidTr="003B5809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6.4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Подакцизными товарами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0,789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6.5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Строительными материалами, в том числе отделочными, а также металлопрокатом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0,850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6.6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Сотовыми телефонами, аксессуарами к ним, автомобилями, ювелирными изделиями, товарами по образцам, мебелью, коврами, автозапчастями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1,000</w:t>
            </w:r>
          </w:p>
        </w:tc>
      </w:tr>
      <w:tr w:rsidR="003B5809" w:rsidTr="003B5809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6.7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Прочими товарами и смешанными товарами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0,583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 не имеющей торговых залов, а также объекты нестационарной торговой сети, следующими товарами и продуктами: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7.1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Печатной продукцией средств массовой информации, книжной продукцией, продуктами питания, канцтоварами, игрушками, сувенирами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0,607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7.2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Строительными материалами, в том числе отделочными, а также металлопрокатом,  текстильными изделиями, одеждой, обувью, кожаной галантереей,  хозяйственными товарами, парфюмерией, часами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0,849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7.3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Подакцизными товарами, аудио-, видеотехникой и другой бытовой техникой, аудио-, видеокассетами, компакт-дисками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0,912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7.4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Сотовыми телефонами, аксессуарами к ним, автомобилями, юве-лирными изделиями, лекарственными средствами и препаратами,  товарами по образцам, мебелью, коврами, автозапчастями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1,000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7.5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Прочими товарами и смешанными товарами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0,583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питания, осуществляемых 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8.1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столовых, детских кафе, исключающих реализацию алкогольной и табачной продукции</w:t>
            </w:r>
          </w:p>
          <w:p w:rsidR="003B5809" w:rsidRDefault="003B5809"/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0,364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3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деятельности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Значение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8.2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столовых, буфетах, закусочных, кафе (кроме детских), а также буфетах концертно-зрелищных объектов культуры, обслуживающих исключительно зрителей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0,789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8.3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ресторанах, барах и прочих объектах  общественного питания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0,912</w:t>
            </w:r>
          </w:p>
          <w:p w:rsidR="003B5809" w:rsidRDefault="003B5809"/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0,789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10.1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 исключением рекламных конструкций с автоматической сменой изображения и электронных табло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0,789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ind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10.2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 автоматической сменой изображения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1,000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10.3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Распространение наружной рекламы с использованием электронных табло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1,000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11.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1,000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12.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1,000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1,000</w:t>
            </w:r>
          </w:p>
        </w:tc>
      </w:tr>
      <w:tr w:rsidR="003B5809" w:rsidTr="003B5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14.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09" w:rsidRDefault="003B5809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09" w:rsidRDefault="003B5809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1,000</w:t>
            </w:r>
          </w:p>
        </w:tc>
      </w:tr>
    </w:tbl>
    <w:p w:rsidR="003B5809" w:rsidRDefault="003B5809" w:rsidP="003B5809">
      <w:pPr>
        <w:jc w:val="both"/>
        <w:rPr>
          <w:sz w:val="24"/>
          <w:szCs w:val="24"/>
        </w:rPr>
      </w:pPr>
    </w:p>
    <w:p w:rsidR="003B5809" w:rsidRDefault="003B5809" w:rsidP="003B5809">
      <w:pPr>
        <w:jc w:val="both"/>
      </w:pPr>
      <w:r>
        <w:rPr>
          <w:sz w:val="24"/>
          <w:szCs w:val="24"/>
        </w:rPr>
        <w:t xml:space="preserve">       </w:t>
      </w:r>
      <w:r>
        <w:t>В случае, если в рамках одного вида деятельности налогоплательщиком осуществляется торговля несколькими группами товаров либо оказываются несколько видов бытовых услуг, для которых установлены различные значения коэффициента К</w:t>
      </w:r>
      <w:r>
        <w:rPr>
          <w:vertAlign w:val="subscript"/>
        </w:rPr>
        <w:t>2</w:t>
      </w:r>
      <w:r>
        <w:t>, при расчете налога по данному виду деятельности по каждому объекту используется наибольшее по размеру значение коэффициента К</w:t>
      </w:r>
      <w:r>
        <w:rPr>
          <w:vertAlign w:val="subscript"/>
        </w:rPr>
        <w:t>2</w:t>
      </w:r>
      <w:r>
        <w:t xml:space="preserve">. </w:t>
      </w:r>
    </w:p>
    <w:p w:rsidR="003B5809" w:rsidRDefault="003B5809" w:rsidP="003B5809">
      <w:pPr>
        <w:jc w:val="center"/>
        <w:rPr>
          <w:b/>
        </w:rPr>
      </w:pPr>
      <w:r>
        <w:t>_____________________________</w:t>
      </w:r>
    </w:p>
    <w:p w:rsidR="003B5809" w:rsidRDefault="003B5809" w:rsidP="003B5809"/>
    <w:p w:rsidR="00240184" w:rsidRDefault="00240184" w:rsidP="003B5809">
      <w:pPr>
        <w:ind w:right="88"/>
        <w:jc w:val="right"/>
        <w:rPr>
          <w:b/>
          <w:sz w:val="24"/>
          <w:szCs w:val="24"/>
        </w:rPr>
      </w:pPr>
    </w:p>
    <w:sectPr w:rsidR="00240184" w:rsidSect="00BF459D">
      <w:headerReference w:type="even" r:id="rId11"/>
      <w:pgSz w:w="11906" w:h="16838"/>
      <w:pgMar w:top="102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81" w:rsidRDefault="006F3781">
      <w:r>
        <w:separator/>
      </w:r>
    </w:p>
  </w:endnote>
  <w:endnote w:type="continuationSeparator" w:id="0">
    <w:p w:rsidR="006F3781" w:rsidRDefault="006F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81" w:rsidRDefault="006F3781">
      <w:r>
        <w:separator/>
      </w:r>
    </w:p>
  </w:footnote>
  <w:footnote w:type="continuationSeparator" w:id="0">
    <w:p w:rsidR="006F3781" w:rsidRDefault="006F3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FC6" w:rsidRDefault="00ED0FC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C6" w:rsidRDefault="00ED0F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35DD8"/>
    <w:rsid w:val="00041B4C"/>
    <w:rsid w:val="00043EAF"/>
    <w:rsid w:val="00047100"/>
    <w:rsid w:val="000501B5"/>
    <w:rsid w:val="00067F30"/>
    <w:rsid w:val="000725FE"/>
    <w:rsid w:val="0007389E"/>
    <w:rsid w:val="0007656F"/>
    <w:rsid w:val="000773B1"/>
    <w:rsid w:val="0008343F"/>
    <w:rsid w:val="00085B79"/>
    <w:rsid w:val="0009159D"/>
    <w:rsid w:val="000A069B"/>
    <w:rsid w:val="000A52E1"/>
    <w:rsid w:val="000A5976"/>
    <w:rsid w:val="000A6892"/>
    <w:rsid w:val="000B2AEF"/>
    <w:rsid w:val="000B7E17"/>
    <w:rsid w:val="000C21CE"/>
    <w:rsid w:val="000D080E"/>
    <w:rsid w:val="000D267D"/>
    <w:rsid w:val="000D4DF8"/>
    <w:rsid w:val="000D6E49"/>
    <w:rsid w:val="000D7BCA"/>
    <w:rsid w:val="000E495D"/>
    <w:rsid w:val="000E757A"/>
    <w:rsid w:val="000F292A"/>
    <w:rsid w:val="000F61A4"/>
    <w:rsid w:val="00102E00"/>
    <w:rsid w:val="00103718"/>
    <w:rsid w:val="00106508"/>
    <w:rsid w:val="0010711F"/>
    <w:rsid w:val="00116A5E"/>
    <w:rsid w:val="00117033"/>
    <w:rsid w:val="001220D8"/>
    <w:rsid w:val="00123A33"/>
    <w:rsid w:val="00124321"/>
    <w:rsid w:val="00125A16"/>
    <w:rsid w:val="00125EEE"/>
    <w:rsid w:val="00127D51"/>
    <w:rsid w:val="0013101D"/>
    <w:rsid w:val="00135407"/>
    <w:rsid w:val="0013642B"/>
    <w:rsid w:val="001364A5"/>
    <w:rsid w:val="001370B2"/>
    <w:rsid w:val="0013757E"/>
    <w:rsid w:val="0014342B"/>
    <w:rsid w:val="00147472"/>
    <w:rsid w:val="00150C18"/>
    <w:rsid w:val="001519B4"/>
    <w:rsid w:val="001558FF"/>
    <w:rsid w:val="00160C45"/>
    <w:rsid w:val="00163A8B"/>
    <w:rsid w:val="0016430A"/>
    <w:rsid w:val="0016505F"/>
    <w:rsid w:val="00166A55"/>
    <w:rsid w:val="00166BF0"/>
    <w:rsid w:val="00167470"/>
    <w:rsid w:val="00167CF1"/>
    <w:rsid w:val="00177FC5"/>
    <w:rsid w:val="00193361"/>
    <w:rsid w:val="00193616"/>
    <w:rsid w:val="001947BE"/>
    <w:rsid w:val="001A32F7"/>
    <w:rsid w:val="001A6BFB"/>
    <w:rsid w:val="001B4692"/>
    <w:rsid w:val="001D07D2"/>
    <w:rsid w:val="001D1BFE"/>
    <w:rsid w:val="001D32E4"/>
    <w:rsid w:val="001D5423"/>
    <w:rsid w:val="001E75AB"/>
    <w:rsid w:val="00202455"/>
    <w:rsid w:val="00203A8C"/>
    <w:rsid w:val="00204C92"/>
    <w:rsid w:val="00212D7E"/>
    <w:rsid w:val="00213617"/>
    <w:rsid w:val="002142A8"/>
    <w:rsid w:val="002144AA"/>
    <w:rsid w:val="00220459"/>
    <w:rsid w:val="00221C64"/>
    <w:rsid w:val="0022203D"/>
    <w:rsid w:val="0022474C"/>
    <w:rsid w:val="00231F59"/>
    <w:rsid w:val="0023494E"/>
    <w:rsid w:val="00235130"/>
    <w:rsid w:val="002374C0"/>
    <w:rsid w:val="00240184"/>
    <w:rsid w:val="0024019F"/>
    <w:rsid w:val="00242D23"/>
    <w:rsid w:val="00253AFD"/>
    <w:rsid w:val="00260393"/>
    <w:rsid w:val="00261119"/>
    <w:rsid w:val="00263BAE"/>
    <w:rsid w:val="002642C6"/>
    <w:rsid w:val="00274ABB"/>
    <w:rsid w:val="00275020"/>
    <w:rsid w:val="00280C59"/>
    <w:rsid w:val="00284C45"/>
    <w:rsid w:val="0029016F"/>
    <w:rsid w:val="00296F35"/>
    <w:rsid w:val="002A0358"/>
    <w:rsid w:val="002A4C0D"/>
    <w:rsid w:val="002A6A78"/>
    <w:rsid w:val="002B3062"/>
    <w:rsid w:val="002B32D7"/>
    <w:rsid w:val="002B7676"/>
    <w:rsid w:val="002C3AE5"/>
    <w:rsid w:val="002C6268"/>
    <w:rsid w:val="002C762F"/>
    <w:rsid w:val="002D1978"/>
    <w:rsid w:val="002D22E2"/>
    <w:rsid w:val="002D3843"/>
    <w:rsid w:val="002D4A15"/>
    <w:rsid w:val="002D5F29"/>
    <w:rsid w:val="002E4782"/>
    <w:rsid w:val="002E4FA3"/>
    <w:rsid w:val="002F0D94"/>
    <w:rsid w:val="002F6D73"/>
    <w:rsid w:val="00303710"/>
    <w:rsid w:val="00305B76"/>
    <w:rsid w:val="00310212"/>
    <w:rsid w:val="00312B1C"/>
    <w:rsid w:val="003141F7"/>
    <w:rsid w:val="00314977"/>
    <w:rsid w:val="00320753"/>
    <w:rsid w:val="00320FB4"/>
    <w:rsid w:val="00321BB8"/>
    <w:rsid w:val="0032244F"/>
    <w:rsid w:val="00325451"/>
    <w:rsid w:val="003268CE"/>
    <w:rsid w:val="00344C72"/>
    <w:rsid w:val="003459F3"/>
    <w:rsid w:val="00350AF7"/>
    <w:rsid w:val="0035420B"/>
    <w:rsid w:val="0036143C"/>
    <w:rsid w:val="0036454D"/>
    <w:rsid w:val="00364853"/>
    <w:rsid w:val="00365074"/>
    <w:rsid w:val="00365586"/>
    <w:rsid w:val="00366987"/>
    <w:rsid w:val="00370DD4"/>
    <w:rsid w:val="00373F2B"/>
    <w:rsid w:val="0037655E"/>
    <w:rsid w:val="00382D9A"/>
    <w:rsid w:val="00385B68"/>
    <w:rsid w:val="0038609E"/>
    <w:rsid w:val="00386802"/>
    <w:rsid w:val="00390BAB"/>
    <w:rsid w:val="00393024"/>
    <w:rsid w:val="003934A2"/>
    <w:rsid w:val="003964A9"/>
    <w:rsid w:val="003A0B62"/>
    <w:rsid w:val="003A0F0D"/>
    <w:rsid w:val="003A2E12"/>
    <w:rsid w:val="003A7447"/>
    <w:rsid w:val="003B1638"/>
    <w:rsid w:val="003B174F"/>
    <w:rsid w:val="003B2A35"/>
    <w:rsid w:val="003B32B8"/>
    <w:rsid w:val="003B5778"/>
    <w:rsid w:val="003B5809"/>
    <w:rsid w:val="003C2357"/>
    <w:rsid w:val="003C4A38"/>
    <w:rsid w:val="003D185E"/>
    <w:rsid w:val="003D2D75"/>
    <w:rsid w:val="003E0F15"/>
    <w:rsid w:val="003E4887"/>
    <w:rsid w:val="003F0F29"/>
    <w:rsid w:val="003F483F"/>
    <w:rsid w:val="00403A04"/>
    <w:rsid w:val="00403B3E"/>
    <w:rsid w:val="004148E4"/>
    <w:rsid w:val="00415102"/>
    <w:rsid w:val="004276C7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7FD1"/>
    <w:rsid w:val="0045409F"/>
    <w:rsid w:val="0046292D"/>
    <w:rsid w:val="004720EE"/>
    <w:rsid w:val="00475D66"/>
    <w:rsid w:val="004816CE"/>
    <w:rsid w:val="004871B6"/>
    <w:rsid w:val="004901CD"/>
    <w:rsid w:val="00492539"/>
    <w:rsid w:val="0049477B"/>
    <w:rsid w:val="00495453"/>
    <w:rsid w:val="00495C6C"/>
    <w:rsid w:val="004A00E7"/>
    <w:rsid w:val="004A16BD"/>
    <w:rsid w:val="004B2E3A"/>
    <w:rsid w:val="004B2EFA"/>
    <w:rsid w:val="004B3966"/>
    <w:rsid w:val="004C0F37"/>
    <w:rsid w:val="004C63A1"/>
    <w:rsid w:val="004D1EA8"/>
    <w:rsid w:val="004D4F11"/>
    <w:rsid w:val="004D6845"/>
    <w:rsid w:val="004E0A97"/>
    <w:rsid w:val="004E6CB1"/>
    <w:rsid w:val="004F5715"/>
    <w:rsid w:val="004F60A7"/>
    <w:rsid w:val="004F60D2"/>
    <w:rsid w:val="0050184B"/>
    <w:rsid w:val="005134B3"/>
    <w:rsid w:val="00513A5B"/>
    <w:rsid w:val="005271FC"/>
    <w:rsid w:val="0053026A"/>
    <w:rsid w:val="005324F6"/>
    <w:rsid w:val="00536A70"/>
    <w:rsid w:val="00540CB2"/>
    <w:rsid w:val="00542623"/>
    <w:rsid w:val="005428BC"/>
    <w:rsid w:val="0055057F"/>
    <w:rsid w:val="00550F28"/>
    <w:rsid w:val="0056273D"/>
    <w:rsid w:val="005700A0"/>
    <w:rsid w:val="0057222B"/>
    <w:rsid w:val="005729BB"/>
    <w:rsid w:val="0057493B"/>
    <w:rsid w:val="00575529"/>
    <w:rsid w:val="005804BB"/>
    <w:rsid w:val="00580C2B"/>
    <w:rsid w:val="00580C4A"/>
    <w:rsid w:val="00590633"/>
    <w:rsid w:val="005909AC"/>
    <w:rsid w:val="00593538"/>
    <w:rsid w:val="005A2DFE"/>
    <w:rsid w:val="005A3826"/>
    <w:rsid w:val="005A65C4"/>
    <w:rsid w:val="005B426A"/>
    <w:rsid w:val="005B4509"/>
    <w:rsid w:val="005B6A9B"/>
    <w:rsid w:val="005C03F2"/>
    <w:rsid w:val="005C6233"/>
    <w:rsid w:val="005C7EA4"/>
    <w:rsid w:val="005D2DF2"/>
    <w:rsid w:val="005E54E3"/>
    <w:rsid w:val="005E6437"/>
    <w:rsid w:val="005F739E"/>
    <w:rsid w:val="005F7601"/>
    <w:rsid w:val="00600652"/>
    <w:rsid w:val="00601434"/>
    <w:rsid w:val="00605A87"/>
    <w:rsid w:val="006065BA"/>
    <w:rsid w:val="00606FCA"/>
    <w:rsid w:val="006172D8"/>
    <w:rsid w:val="006251A3"/>
    <w:rsid w:val="0063167C"/>
    <w:rsid w:val="00634078"/>
    <w:rsid w:val="0063459F"/>
    <w:rsid w:val="00636860"/>
    <w:rsid w:val="00641F7A"/>
    <w:rsid w:val="00642502"/>
    <w:rsid w:val="006428E3"/>
    <w:rsid w:val="00644BBD"/>
    <w:rsid w:val="006454C6"/>
    <w:rsid w:val="00645DAF"/>
    <w:rsid w:val="00646B3D"/>
    <w:rsid w:val="00651643"/>
    <w:rsid w:val="006617DA"/>
    <w:rsid w:val="00663CF2"/>
    <w:rsid w:val="00664BFD"/>
    <w:rsid w:val="00674E18"/>
    <w:rsid w:val="00681124"/>
    <w:rsid w:val="0068508E"/>
    <w:rsid w:val="00687FE1"/>
    <w:rsid w:val="0069077E"/>
    <w:rsid w:val="00694519"/>
    <w:rsid w:val="006A15F4"/>
    <w:rsid w:val="006A25D1"/>
    <w:rsid w:val="006A697D"/>
    <w:rsid w:val="006A70F4"/>
    <w:rsid w:val="006A7F34"/>
    <w:rsid w:val="006B1022"/>
    <w:rsid w:val="006B1E2C"/>
    <w:rsid w:val="006B5D06"/>
    <w:rsid w:val="006C40AF"/>
    <w:rsid w:val="006C49EF"/>
    <w:rsid w:val="006C55C4"/>
    <w:rsid w:val="006D0EA3"/>
    <w:rsid w:val="006D2AFF"/>
    <w:rsid w:val="006D503E"/>
    <w:rsid w:val="006D517B"/>
    <w:rsid w:val="006D789D"/>
    <w:rsid w:val="006E1158"/>
    <w:rsid w:val="006E5FD8"/>
    <w:rsid w:val="006E648F"/>
    <w:rsid w:val="006F014A"/>
    <w:rsid w:val="006F3781"/>
    <w:rsid w:val="00700AE9"/>
    <w:rsid w:val="00700F3B"/>
    <w:rsid w:val="007012C3"/>
    <w:rsid w:val="00705085"/>
    <w:rsid w:val="00706417"/>
    <w:rsid w:val="00711177"/>
    <w:rsid w:val="00713CBD"/>
    <w:rsid w:val="007167AD"/>
    <w:rsid w:val="00720D2A"/>
    <w:rsid w:val="00727C61"/>
    <w:rsid w:val="0074052A"/>
    <w:rsid w:val="00740E94"/>
    <w:rsid w:val="007435E9"/>
    <w:rsid w:val="00747BC9"/>
    <w:rsid w:val="007569A7"/>
    <w:rsid w:val="00767EC2"/>
    <w:rsid w:val="0077137D"/>
    <w:rsid w:val="00775F67"/>
    <w:rsid w:val="00776D09"/>
    <w:rsid w:val="00780806"/>
    <w:rsid w:val="00780F72"/>
    <w:rsid w:val="00781439"/>
    <w:rsid w:val="0078261B"/>
    <w:rsid w:val="00791B8F"/>
    <w:rsid w:val="00791ECE"/>
    <w:rsid w:val="007A79AE"/>
    <w:rsid w:val="007A7A4E"/>
    <w:rsid w:val="007B0150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669C"/>
    <w:rsid w:val="007E66B1"/>
    <w:rsid w:val="007E794C"/>
    <w:rsid w:val="007F024B"/>
    <w:rsid w:val="007F0AAC"/>
    <w:rsid w:val="007F42DC"/>
    <w:rsid w:val="007F4439"/>
    <w:rsid w:val="008007D2"/>
    <w:rsid w:val="00803699"/>
    <w:rsid w:val="00803E9C"/>
    <w:rsid w:val="008040E8"/>
    <w:rsid w:val="008049A9"/>
    <w:rsid w:val="00807684"/>
    <w:rsid w:val="00810049"/>
    <w:rsid w:val="00813DFA"/>
    <w:rsid w:val="00814963"/>
    <w:rsid w:val="00822974"/>
    <w:rsid w:val="00824D23"/>
    <w:rsid w:val="00825BE2"/>
    <w:rsid w:val="00826FD3"/>
    <w:rsid w:val="00827318"/>
    <w:rsid w:val="008279E1"/>
    <w:rsid w:val="00832AEC"/>
    <w:rsid w:val="0083386E"/>
    <w:rsid w:val="0083542A"/>
    <w:rsid w:val="00835C2A"/>
    <w:rsid w:val="00835C49"/>
    <w:rsid w:val="0084602C"/>
    <w:rsid w:val="008464CC"/>
    <w:rsid w:val="00850F68"/>
    <w:rsid w:val="00853DAF"/>
    <w:rsid w:val="00855AF6"/>
    <w:rsid w:val="00855DA5"/>
    <w:rsid w:val="0086049F"/>
    <w:rsid w:val="00863474"/>
    <w:rsid w:val="00864028"/>
    <w:rsid w:val="00865A69"/>
    <w:rsid w:val="00867B71"/>
    <w:rsid w:val="00875236"/>
    <w:rsid w:val="0087669C"/>
    <w:rsid w:val="00877449"/>
    <w:rsid w:val="00882485"/>
    <w:rsid w:val="0088720A"/>
    <w:rsid w:val="008908A2"/>
    <w:rsid w:val="00895357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5A76"/>
    <w:rsid w:val="008D7116"/>
    <w:rsid w:val="008E0FA9"/>
    <w:rsid w:val="008E7BD9"/>
    <w:rsid w:val="008F11FB"/>
    <w:rsid w:val="00907022"/>
    <w:rsid w:val="009128E3"/>
    <w:rsid w:val="0091538B"/>
    <w:rsid w:val="009252C0"/>
    <w:rsid w:val="00931165"/>
    <w:rsid w:val="00933ACF"/>
    <w:rsid w:val="009402DC"/>
    <w:rsid w:val="00943DE4"/>
    <w:rsid w:val="00943E1E"/>
    <w:rsid w:val="00945901"/>
    <w:rsid w:val="00947AF3"/>
    <w:rsid w:val="00947EB0"/>
    <w:rsid w:val="00951595"/>
    <w:rsid w:val="00952159"/>
    <w:rsid w:val="00960BAA"/>
    <w:rsid w:val="009641C4"/>
    <w:rsid w:val="0097683B"/>
    <w:rsid w:val="00981C27"/>
    <w:rsid w:val="0098502D"/>
    <w:rsid w:val="0099441B"/>
    <w:rsid w:val="009A14DE"/>
    <w:rsid w:val="009A4155"/>
    <w:rsid w:val="009A4372"/>
    <w:rsid w:val="009A64C5"/>
    <w:rsid w:val="009C083C"/>
    <w:rsid w:val="009C08C5"/>
    <w:rsid w:val="009C5FDC"/>
    <w:rsid w:val="009C6350"/>
    <w:rsid w:val="009D24A4"/>
    <w:rsid w:val="009D3CCB"/>
    <w:rsid w:val="009D45D3"/>
    <w:rsid w:val="009D6416"/>
    <w:rsid w:val="009E25F9"/>
    <w:rsid w:val="009F385C"/>
    <w:rsid w:val="009F3DB8"/>
    <w:rsid w:val="009F5149"/>
    <w:rsid w:val="009F717D"/>
    <w:rsid w:val="00A008CE"/>
    <w:rsid w:val="00A1158C"/>
    <w:rsid w:val="00A15555"/>
    <w:rsid w:val="00A218B4"/>
    <w:rsid w:val="00A24136"/>
    <w:rsid w:val="00A2506A"/>
    <w:rsid w:val="00A36102"/>
    <w:rsid w:val="00A37501"/>
    <w:rsid w:val="00A53E00"/>
    <w:rsid w:val="00A54E8D"/>
    <w:rsid w:val="00A644ED"/>
    <w:rsid w:val="00A700B7"/>
    <w:rsid w:val="00A71AD8"/>
    <w:rsid w:val="00A72DF5"/>
    <w:rsid w:val="00A833DD"/>
    <w:rsid w:val="00A861C5"/>
    <w:rsid w:val="00A8677C"/>
    <w:rsid w:val="00A90437"/>
    <w:rsid w:val="00A91C19"/>
    <w:rsid w:val="00A971A6"/>
    <w:rsid w:val="00AA0269"/>
    <w:rsid w:val="00AA1546"/>
    <w:rsid w:val="00AA53F2"/>
    <w:rsid w:val="00AA79A9"/>
    <w:rsid w:val="00AB6579"/>
    <w:rsid w:val="00AC000E"/>
    <w:rsid w:val="00AC01F6"/>
    <w:rsid w:val="00AC33B0"/>
    <w:rsid w:val="00AC6A70"/>
    <w:rsid w:val="00AC75A1"/>
    <w:rsid w:val="00AC7FA1"/>
    <w:rsid w:val="00AD248C"/>
    <w:rsid w:val="00AD2728"/>
    <w:rsid w:val="00AD479E"/>
    <w:rsid w:val="00AD7517"/>
    <w:rsid w:val="00AE4768"/>
    <w:rsid w:val="00AE70D1"/>
    <w:rsid w:val="00AF23E5"/>
    <w:rsid w:val="00B00460"/>
    <w:rsid w:val="00B0111E"/>
    <w:rsid w:val="00B02D07"/>
    <w:rsid w:val="00B0481E"/>
    <w:rsid w:val="00B060E2"/>
    <w:rsid w:val="00B06510"/>
    <w:rsid w:val="00B11323"/>
    <w:rsid w:val="00B35EED"/>
    <w:rsid w:val="00B36CB2"/>
    <w:rsid w:val="00B415C4"/>
    <w:rsid w:val="00B45173"/>
    <w:rsid w:val="00B45C98"/>
    <w:rsid w:val="00B57611"/>
    <w:rsid w:val="00B63D1A"/>
    <w:rsid w:val="00B65646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4771"/>
    <w:rsid w:val="00BD4A3A"/>
    <w:rsid w:val="00BD6CBF"/>
    <w:rsid w:val="00BE0209"/>
    <w:rsid w:val="00BE41CD"/>
    <w:rsid w:val="00BF459D"/>
    <w:rsid w:val="00BF4C85"/>
    <w:rsid w:val="00BF623A"/>
    <w:rsid w:val="00BF7D36"/>
    <w:rsid w:val="00C11303"/>
    <w:rsid w:val="00C12521"/>
    <w:rsid w:val="00C12881"/>
    <w:rsid w:val="00C13010"/>
    <w:rsid w:val="00C144DA"/>
    <w:rsid w:val="00C21CDD"/>
    <w:rsid w:val="00C26C97"/>
    <w:rsid w:val="00C27781"/>
    <w:rsid w:val="00C326C4"/>
    <w:rsid w:val="00C367A3"/>
    <w:rsid w:val="00C42106"/>
    <w:rsid w:val="00C42381"/>
    <w:rsid w:val="00C505B1"/>
    <w:rsid w:val="00C53977"/>
    <w:rsid w:val="00C5752B"/>
    <w:rsid w:val="00C5766F"/>
    <w:rsid w:val="00C6057C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926B6"/>
    <w:rsid w:val="00C947C9"/>
    <w:rsid w:val="00CA2203"/>
    <w:rsid w:val="00CA4D35"/>
    <w:rsid w:val="00CA7716"/>
    <w:rsid w:val="00CB06AF"/>
    <w:rsid w:val="00CB44CA"/>
    <w:rsid w:val="00CC646F"/>
    <w:rsid w:val="00CC7F98"/>
    <w:rsid w:val="00CD188F"/>
    <w:rsid w:val="00CD43F5"/>
    <w:rsid w:val="00CD4EBB"/>
    <w:rsid w:val="00CD66E4"/>
    <w:rsid w:val="00CD680B"/>
    <w:rsid w:val="00CD73B5"/>
    <w:rsid w:val="00CE2B29"/>
    <w:rsid w:val="00CE69C7"/>
    <w:rsid w:val="00CF1198"/>
    <w:rsid w:val="00D03CE6"/>
    <w:rsid w:val="00D05967"/>
    <w:rsid w:val="00D06377"/>
    <w:rsid w:val="00D07D1F"/>
    <w:rsid w:val="00D1149E"/>
    <w:rsid w:val="00D20F4B"/>
    <w:rsid w:val="00D256E2"/>
    <w:rsid w:val="00D346B4"/>
    <w:rsid w:val="00D35943"/>
    <w:rsid w:val="00D35FD9"/>
    <w:rsid w:val="00D378D8"/>
    <w:rsid w:val="00D45840"/>
    <w:rsid w:val="00D46360"/>
    <w:rsid w:val="00D47753"/>
    <w:rsid w:val="00D515F8"/>
    <w:rsid w:val="00D553DC"/>
    <w:rsid w:val="00D56F31"/>
    <w:rsid w:val="00D62F4A"/>
    <w:rsid w:val="00D65B6C"/>
    <w:rsid w:val="00D67B5F"/>
    <w:rsid w:val="00D77097"/>
    <w:rsid w:val="00D77245"/>
    <w:rsid w:val="00D83F7A"/>
    <w:rsid w:val="00D86DFB"/>
    <w:rsid w:val="00D92777"/>
    <w:rsid w:val="00D95DDB"/>
    <w:rsid w:val="00D96F0D"/>
    <w:rsid w:val="00D9748E"/>
    <w:rsid w:val="00DA124F"/>
    <w:rsid w:val="00DA1AE3"/>
    <w:rsid w:val="00DB415B"/>
    <w:rsid w:val="00DC339D"/>
    <w:rsid w:val="00DC3609"/>
    <w:rsid w:val="00DC686C"/>
    <w:rsid w:val="00DC6A01"/>
    <w:rsid w:val="00DD57A2"/>
    <w:rsid w:val="00DE0264"/>
    <w:rsid w:val="00DE6765"/>
    <w:rsid w:val="00DF0A5B"/>
    <w:rsid w:val="00DF3223"/>
    <w:rsid w:val="00DF6980"/>
    <w:rsid w:val="00DF756C"/>
    <w:rsid w:val="00E07D0C"/>
    <w:rsid w:val="00E115CB"/>
    <w:rsid w:val="00E118DD"/>
    <w:rsid w:val="00E134F8"/>
    <w:rsid w:val="00E27802"/>
    <w:rsid w:val="00E319C5"/>
    <w:rsid w:val="00E3279E"/>
    <w:rsid w:val="00E32A83"/>
    <w:rsid w:val="00E3309F"/>
    <w:rsid w:val="00E41333"/>
    <w:rsid w:val="00E43A93"/>
    <w:rsid w:val="00E45175"/>
    <w:rsid w:val="00E45E68"/>
    <w:rsid w:val="00E55D38"/>
    <w:rsid w:val="00E62587"/>
    <w:rsid w:val="00E645CF"/>
    <w:rsid w:val="00E67BC2"/>
    <w:rsid w:val="00E700A2"/>
    <w:rsid w:val="00E70F1D"/>
    <w:rsid w:val="00E729CF"/>
    <w:rsid w:val="00E80405"/>
    <w:rsid w:val="00E86E70"/>
    <w:rsid w:val="00E93BC7"/>
    <w:rsid w:val="00EB65F6"/>
    <w:rsid w:val="00EC011B"/>
    <w:rsid w:val="00EC04B9"/>
    <w:rsid w:val="00EC4CDB"/>
    <w:rsid w:val="00EC4E62"/>
    <w:rsid w:val="00EC7DAF"/>
    <w:rsid w:val="00ED0FC6"/>
    <w:rsid w:val="00EE1242"/>
    <w:rsid w:val="00EE75B5"/>
    <w:rsid w:val="00EF042B"/>
    <w:rsid w:val="00EF3E93"/>
    <w:rsid w:val="00EF404F"/>
    <w:rsid w:val="00EF74C8"/>
    <w:rsid w:val="00F0105A"/>
    <w:rsid w:val="00F014EF"/>
    <w:rsid w:val="00F02BF7"/>
    <w:rsid w:val="00F11B29"/>
    <w:rsid w:val="00F12C1D"/>
    <w:rsid w:val="00F1391C"/>
    <w:rsid w:val="00F15B00"/>
    <w:rsid w:val="00F20A7B"/>
    <w:rsid w:val="00F35F86"/>
    <w:rsid w:val="00F37B43"/>
    <w:rsid w:val="00F37D3C"/>
    <w:rsid w:val="00F4151E"/>
    <w:rsid w:val="00F46096"/>
    <w:rsid w:val="00F50DEA"/>
    <w:rsid w:val="00F52336"/>
    <w:rsid w:val="00F53331"/>
    <w:rsid w:val="00F54AB7"/>
    <w:rsid w:val="00F55819"/>
    <w:rsid w:val="00F56091"/>
    <w:rsid w:val="00F5651D"/>
    <w:rsid w:val="00F63A63"/>
    <w:rsid w:val="00F63F96"/>
    <w:rsid w:val="00F67B64"/>
    <w:rsid w:val="00F732B6"/>
    <w:rsid w:val="00F873EF"/>
    <w:rsid w:val="00F91D7C"/>
    <w:rsid w:val="00F924A4"/>
    <w:rsid w:val="00F93990"/>
    <w:rsid w:val="00F94004"/>
    <w:rsid w:val="00FA4067"/>
    <w:rsid w:val="00FB0B6F"/>
    <w:rsid w:val="00FB4A5A"/>
    <w:rsid w:val="00FC0195"/>
    <w:rsid w:val="00FC04AC"/>
    <w:rsid w:val="00FC1FCB"/>
    <w:rsid w:val="00FC2154"/>
    <w:rsid w:val="00FC36B8"/>
    <w:rsid w:val="00FC4004"/>
    <w:rsid w:val="00FC55AD"/>
    <w:rsid w:val="00FD123A"/>
    <w:rsid w:val="00FD277C"/>
    <w:rsid w:val="00FD770B"/>
    <w:rsid w:val="00FE0748"/>
    <w:rsid w:val="00FE09AA"/>
    <w:rsid w:val="00FE0D18"/>
    <w:rsid w:val="00FF009F"/>
    <w:rsid w:val="00FF1BB6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1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0C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40184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1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0C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40184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spec-02</cp:lastModifiedBy>
  <cp:revision>2</cp:revision>
  <cp:lastPrinted>2018-06-07T09:03:00Z</cp:lastPrinted>
  <dcterms:created xsi:type="dcterms:W3CDTF">2018-06-27T04:51:00Z</dcterms:created>
  <dcterms:modified xsi:type="dcterms:W3CDTF">2018-06-27T04:51:00Z</dcterms:modified>
</cp:coreProperties>
</file>