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2E" w:rsidRDefault="00F448F0">
      <w:pPr>
        <w:pStyle w:val="a3"/>
        <w:spacing w:line="360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8969604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896960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Pr="00CE7B43" w:rsidRDefault="006A1E2E" w:rsidP="00CE7B43">
      <w:pPr>
        <w:pStyle w:val="a3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5A179C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6A1E2E" w:rsidRPr="00F712E4" w:rsidRDefault="00B51192">
      <w:pPr>
        <w:pStyle w:val="30"/>
        <w:rPr>
          <w:rStyle w:val="31"/>
        </w:rPr>
      </w:pPr>
      <w:r>
        <w:rPr>
          <w:rStyle w:val="31"/>
        </w:rPr>
        <w:t>04 июня 2018 г.</w:t>
      </w:r>
      <w:r w:rsidR="004E1996" w:rsidRPr="00F712E4">
        <w:rPr>
          <w:rStyle w:val="31"/>
        </w:rPr>
        <w:t xml:space="preserve"> 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>
        <w:rPr>
          <w:rStyle w:val="31"/>
        </w:rPr>
        <w:t>№ 01-207р</w:t>
      </w:r>
      <w:r w:rsidR="006A1E2E" w:rsidRPr="00F712E4">
        <w:rPr>
          <w:rStyle w:val="31"/>
        </w:rPr>
        <w:t xml:space="preserve">  </w:t>
      </w:r>
    </w:p>
    <w:p w:rsidR="006A1E2E" w:rsidRPr="00F712E4" w:rsidRDefault="006A1E2E">
      <w:pPr>
        <w:rPr>
          <w:b/>
          <w:sz w:val="26"/>
          <w:szCs w:val="26"/>
        </w:rPr>
      </w:pPr>
    </w:p>
    <w:p w:rsidR="00023061" w:rsidRDefault="00305486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23061">
        <w:rPr>
          <w:b/>
          <w:sz w:val="28"/>
          <w:szCs w:val="28"/>
        </w:rPr>
        <w:t>б изменении типа существующего</w:t>
      </w:r>
    </w:p>
    <w:p w:rsidR="00023061" w:rsidRDefault="00023061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бюджетного учреждения</w:t>
      </w:r>
    </w:p>
    <w:p w:rsidR="00023061" w:rsidRDefault="00023061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«Централизованная библиотечная система»</w:t>
      </w:r>
    </w:p>
    <w:p w:rsidR="0072605A" w:rsidRDefault="00023061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целях создания</w:t>
      </w:r>
      <w:r w:rsidR="0072605A">
        <w:rPr>
          <w:b/>
          <w:sz w:val="28"/>
          <w:szCs w:val="28"/>
        </w:rPr>
        <w:t xml:space="preserve"> Государственного </w:t>
      </w:r>
    </w:p>
    <w:p w:rsidR="0072605A" w:rsidRDefault="0072605A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казенного учреждения</w:t>
      </w:r>
    </w:p>
    <w:p w:rsidR="001D70A3" w:rsidRDefault="0072605A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«Централизованная библиотечная система»</w:t>
      </w:r>
      <w:r w:rsidR="00B71319">
        <w:rPr>
          <w:b/>
          <w:sz w:val="28"/>
          <w:szCs w:val="28"/>
        </w:rPr>
        <w:t xml:space="preserve"> </w:t>
      </w:r>
      <w:r w:rsidR="001D70A3">
        <w:rPr>
          <w:b/>
          <w:sz w:val="28"/>
          <w:szCs w:val="28"/>
        </w:rPr>
        <w:t xml:space="preserve">  </w:t>
      </w:r>
    </w:p>
    <w:p w:rsidR="001D70A3" w:rsidRDefault="001D70A3" w:rsidP="0022193C">
      <w:pPr>
        <w:jc w:val="both"/>
        <w:rPr>
          <w:b/>
          <w:sz w:val="28"/>
          <w:szCs w:val="28"/>
        </w:rPr>
      </w:pPr>
    </w:p>
    <w:p w:rsidR="00B60E7E" w:rsidRPr="003678DE" w:rsidRDefault="00B60E7E" w:rsidP="00173D67">
      <w:pPr>
        <w:spacing w:line="276" w:lineRule="auto"/>
        <w:jc w:val="both"/>
        <w:rPr>
          <w:b/>
          <w:sz w:val="28"/>
          <w:szCs w:val="28"/>
        </w:rPr>
      </w:pPr>
    </w:p>
    <w:p w:rsidR="006A1E2E" w:rsidRPr="005A179C" w:rsidRDefault="00096981" w:rsidP="005A17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77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F877B5">
          <w:rPr>
            <w:sz w:val="28"/>
            <w:szCs w:val="28"/>
          </w:rPr>
          <w:t>1995 г</w:t>
        </w:r>
      </w:smartTag>
      <w:r w:rsidR="006B7822">
        <w:rPr>
          <w:sz w:val="28"/>
          <w:szCs w:val="28"/>
        </w:rPr>
        <w:t>.,</w:t>
      </w:r>
      <w:r w:rsidR="00384037">
        <w:rPr>
          <w:sz w:val="28"/>
          <w:szCs w:val="28"/>
        </w:rPr>
        <w:t xml:space="preserve"> постановления Главы администрации от 18 августа </w:t>
      </w:r>
      <w:smartTag w:uri="urn:schemas-microsoft-com:office:smarttags" w:element="metricconverter">
        <w:smartTagPr>
          <w:attr w:name="ProductID" w:val="2011 г"/>
        </w:smartTagPr>
        <w:r w:rsidR="00384037">
          <w:rPr>
            <w:sz w:val="28"/>
            <w:szCs w:val="28"/>
          </w:rPr>
          <w:t>2011 г</w:t>
        </w:r>
      </w:smartTag>
      <w:r w:rsidR="00384037">
        <w:rPr>
          <w:sz w:val="28"/>
          <w:szCs w:val="28"/>
        </w:rPr>
        <w:t xml:space="preserve">. № 137 «О государственных учреждениях, находящихся в ведении администрации города Байконур» (с изменениями), </w:t>
      </w:r>
      <w:r w:rsidR="005A0AF3">
        <w:rPr>
          <w:sz w:val="28"/>
          <w:szCs w:val="28"/>
        </w:rPr>
        <w:t xml:space="preserve">      </w:t>
      </w:r>
      <w:r w:rsidR="00384037">
        <w:rPr>
          <w:sz w:val="28"/>
          <w:szCs w:val="28"/>
        </w:rPr>
        <w:t>в целях совершенствования правового положения государственных учреждений, находящихся в ведении администрации города Байконур</w:t>
      </w:r>
      <w:r w:rsidR="005A179C">
        <w:rPr>
          <w:sz w:val="28"/>
          <w:szCs w:val="28"/>
        </w:rPr>
        <w:t>:</w:t>
      </w:r>
    </w:p>
    <w:p w:rsidR="00A96A63" w:rsidRDefault="005A179C" w:rsidP="005A179C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Изменить</w:t>
      </w:r>
      <w:r w:rsidR="00013214">
        <w:rPr>
          <w:sz w:val="28"/>
          <w:szCs w:val="28"/>
        </w:rPr>
        <w:t xml:space="preserve"> с 01 июля</w:t>
      </w:r>
      <w:r w:rsidR="005A0AF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5A0AF3">
          <w:rPr>
            <w:sz w:val="28"/>
            <w:szCs w:val="28"/>
          </w:rPr>
          <w:t>2018 г</w:t>
        </w:r>
      </w:smartTag>
      <w:r w:rsidR="005A0AF3">
        <w:rPr>
          <w:sz w:val="28"/>
          <w:szCs w:val="28"/>
        </w:rPr>
        <w:t>.</w:t>
      </w:r>
      <w:r>
        <w:rPr>
          <w:sz w:val="28"/>
          <w:szCs w:val="28"/>
        </w:rPr>
        <w:t xml:space="preserve"> тип существующего Государственного бюджетного учреждения «Централизованная библиотечная система» в целях создания Государственного казенного учреждения «</w:t>
      </w:r>
      <w:r w:rsidR="005A0AF3">
        <w:rPr>
          <w:sz w:val="28"/>
          <w:szCs w:val="28"/>
        </w:rPr>
        <w:t>Централизованная</w:t>
      </w:r>
      <w:r>
        <w:rPr>
          <w:sz w:val="28"/>
          <w:szCs w:val="28"/>
        </w:rPr>
        <w:t xml:space="preserve"> библиотечная система».</w:t>
      </w:r>
    </w:p>
    <w:p w:rsidR="005A179C" w:rsidRDefault="005A179C" w:rsidP="005A179C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Переименовать Государственное бюджетное учреждение «Централизованная библиотечная система» в Государственное казенное учреждение «Централизованная библиотечная система» (далее – ГКУ ЦБС).</w:t>
      </w:r>
    </w:p>
    <w:p w:rsidR="005A179C" w:rsidRDefault="005A179C" w:rsidP="005A179C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Сохранить для ГКУ ЦБС существующую штатную численность </w:t>
      </w:r>
      <w:r w:rsidR="005A0AF3">
        <w:rPr>
          <w:sz w:val="28"/>
          <w:szCs w:val="28"/>
        </w:rPr>
        <w:t xml:space="preserve">         </w:t>
      </w:r>
      <w:r>
        <w:rPr>
          <w:sz w:val="28"/>
          <w:szCs w:val="28"/>
        </w:rPr>
        <w:t>и основные цели деятельности Государственного бюджетного учреждения «Централизованная библиотечная система».</w:t>
      </w:r>
    </w:p>
    <w:p w:rsidR="005A179C" w:rsidRDefault="005A179C" w:rsidP="005A179C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к настоящему распоряжению Устав ГКУ ЦБС</w:t>
      </w:r>
      <w:r w:rsidR="001625A0">
        <w:rPr>
          <w:sz w:val="28"/>
          <w:szCs w:val="28"/>
        </w:rPr>
        <w:t>.</w:t>
      </w:r>
    </w:p>
    <w:p w:rsidR="001625A0" w:rsidRDefault="00406C14" w:rsidP="005A179C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ГКУ ЦБС</w:t>
      </w:r>
      <w:r w:rsidR="001625A0">
        <w:rPr>
          <w:sz w:val="28"/>
          <w:szCs w:val="28"/>
        </w:rPr>
        <w:t xml:space="preserve"> установленным порядком:</w:t>
      </w:r>
    </w:p>
    <w:p w:rsidR="001625A0" w:rsidRDefault="005A0AF3" w:rsidP="005A0AF3">
      <w:pPr>
        <w:numPr>
          <w:ilvl w:val="1"/>
          <w:numId w:val="3"/>
        </w:numPr>
        <w:tabs>
          <w:tab w:val="clear" w:pos="792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25A0">
        <w:rPr>
          <w:sz w:val="28"/>
          <w:szCs w:val="28"/>
        </w:rPr>
        <w:t xml:space="preserve">Зарегистрировать Устав ГКУ ЦБС в ИФНС России по городу </w:t>
      </w:r>
      <w:r>
        <w:rPr>
          <w:sz w:val="28"/>
          <w:szCs w:val="28"/>
        </w:rPr>
        <w:t xml:space="preserve">             </w:t>
      </w:r>
      <w:r w:rsidR="001625A0">
        <w:rPr>
          <w:sz w:val="28"/>
          <w:szCs w:val="28"/>
        </w:rPr>
        <w:t>и космодрому Байконуру.</w:t>
      </w:r>
    </w:p>
    <w:p w:rsidR="001625A0" w:rsidRPr="003678DE" w:rsidRDefault="001625A0" w:rsidP="005A0AF3">
      <w:pPr>
        <w:numPr>
          <w:ilvl w:val="1"/>
          <w:numId w:val="3"/>
        </w:numPr>
        <w:tabs>
          <w:tab w:val="clear" w:pos="792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необходимые изменения во внутренние документы ГКУ ЦБС</w:t>
      </w:r>
      <w:r w:rsidR="005A0AF3">
        <w:rPr>
          <w:sz w:val="28"/>
          <w:szCs w:val="28"/>
        </w:rPr>
        <w:t>.</w:t>
      </w:r>
    </w:p>
    <w:p w:rsidR="002D78EF" w:rsidRDefault="00CC5D5D" w:rsidP="00096981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C7614">
        <w:rPr>
          <w:sz w:val="28"/>
          <w:szCs w:val="28"/>
        </w:rPr>
        <w:t>ризнать утратившим</w:t>
      </w:r>
      <w:r w:rsidR="002D78EF">
        <w:rPr>
          <w:sz w:val="28"/>
          <w:szCs w:val="28"/>
        </w:rPr>
        <w:t>и силу распоряжения</w:t>
      </w:r>
      <w:r>
        <w:rPr>
          <w:sz w:val="28"/>
          <w:szCs w:val="28"/>
        </w:rPr>
        <w:t xml:space="preserve"> Главы администрации города Байконур</w:t>
      </w:r>
      <w:r w:rsidR="002D78E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96981" w:rsidRDefault="002D78EF" w:rsidP="002D78EF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5D5D">
        <w:rPr>
          <w:sz w:val="28"/>
          <w:szCs w:val="28"/>
        </w:rPr>
        <w:t xml:space="preserve">от </w:t>
      </w:r>
      <w:r w:rsidR="008B22E7">
        <w:rPr>
          <w:sz w:val="28"/>
          <w:szCs w:val="28"/>
        </w:rPr>
        <w:t xml:space="preserve">21 декабря </w:t>
      </w:r>
      <w:smartTag w:uri="urn:schemas-microsoft-com:office:smarttags" w:element="metricconverter">
        <w:smartTagPr>
          <w:attr w:name="ProductID" w:val="2011 г"/>
        </w:smartTagPr>
        <w:r w:rsidR="008B22E7">
          <w:rPr>
            <w:sz w:val="28"/>
            <w:szCs w:val="28"/>
          </w:rPr>
          <w:t>2011 г</w:t>
        </w:r>
      </w:smartTag>
      <w:r w:rsidR="008C7614">
        <w:rPr>
          <w:sz w:val="28"/>
          <w:szCs w:val="28"/>
        </w:rPr>
        <w:t xml:space="preserve">. № 01-391р </w:t>
      </w:r>
      <w:r w:rsidR="008B22E7">
        <w:rPr>
          <w:sz w:val="28"/>
          <w:szCs w:val="28"/>
        </w:rPr>
        <w:t>«О переименовании Государственного учреждения «Централизованная библиотечная система»</w:t>
      </w:r>
      <w:r>
        <w:rPr>
          <w:sz w:val="28"/>
          <w:szCs w:val="28"/>
        </w:rPr>
        <w:t>;</w:t>
      </w:r>
    </w:p>
    <w:p w:rsidR="002D78EF" w:rsidRDefault="002D78EF" w:rsidP="002D78EF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22 сентября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 xml:space="preserve">. № 01-270р «О внесении изменения в Устав Государственного бюджетного учреждения «Централизованная библиотечная система», утвержденный распоряжением Главы администрации города Байконур от 21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№ 01-391р»;</w:t>
      </w:r>
    </w:p>
    <w:p w:rsidR="002D78EF" w:rsidRDefault="002D78EF" w:rsidP="002D78EF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08 сентября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01-282р «О внесении изменения в Устав Государственного бюджетного учреждения «Централизованная библиотечная система», утвержденный распоряжением Главы администрации города Байконур от 21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№ 01-391р»;</w:t>
      </w:r>
    </w:p>
    <w:p w:rsidR="002D78EF" w:rsidRDefault="002D78EF" w:rsidP="002D78EF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17 ноября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 xml:space="preserve">. № 01-393р «О внесении изменения в Устав Государственного бюджетного учреждения «Централизованная библиотечная система», утвержденный распоряжением Главы администрации города Байконур от 21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№ 01-391р».</w:t>
      </w:r>
    </w:p>
    <w:p w:rsidR="00CC5D5D" w:rsidRDefault="00CC5D5D" w:rsidP="00096981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</w:t>
      </w:r>
      <w:r w:rsidRPr="00CC5D5D">
        <w:rPr>
          <w:sz w:val="28"/>
          <w:szCs w:val="28"/>
        </w:rPr>
        <w:t xml:space="preserve"> </w:t>
      </w:r>
      <w:r w:rsidRPr="003678DE">
        <w:rPr>
          <w:sz w:val="28"/>
          <w:szCs w:val="28"/>
        </w:rPr>
        <w:t>бюджетному учреждению «Редакция горо</w:t>
      </w:r>
      <w:r>
        <w:rPr>
          <w:sz w:val="28"/>
          <w:szCs w:val="28"/>
        </w:rPr>
        <w:t>дской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зеты «Байконур»</w:t>
      </w:r>
      <w:r w:rsidRPr="003678DE">
        <w:rPr>
          <w:sz w:val="28"/>
          <w:szCs w:val="28"/>
        </w:rPr>
        <w:t xml:space="preserve"> установленным порядком</w:t>
      </w:r>
      <w:r>
        <w:rPr>
          <w:sz w:val="28"/>
          <w:szCs w:val="28"/>
        </w:rPr>
        <w:t xml:space="preserve"> опубликовать настоящее распоряжение</w:t>
      </w:r>
      <w:r w:rsidRPr="003678D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</w:t>
      </w:r>
      <w:r>
        <w:rPr>
          <w:sz w:val="28"/>
          <w:szCs w:val="28"/>
        </w:rPr>
        <w:t>трации города Байконур</w:t>
      </w:r>
      <w:r w:rsidRPr="003678DE">
        <w:rPr>
          <w:sz w:val="28"/>
          <w:szCs w:val="28"/>
        </w:rPr>
        <w:t xml:space="preserve"> ра</w:t>
      </w:r>
      <w:r>
        <w:rPr>
          <w:sz w:val="28"/>
          <w:szCs w:val="28"/>
        </w:rPr>
        <w:t>зместить настоящее распоряжение</w:t>
      </w:r>
      <w:r w:rsidRPr="003678DE">
        <w:rPr>
          <w:sz w:val="28"/>
          <w:szCs w:val="28"/>
        </w:rPr>
        <w:t xml:space="preserve"> в информационно-телекоммуникационной сети «Интернет» </w:t>
      </w:r>
      <w:r>
        <w:rPr>
          <w:sz w:val="28"/>
          <w:szCs w:val="28"/>
        </w:rPr>
        <w:t xml:space="preserve">      </w:t>
      </w:r>
      <w:r w:rsidRPr="003678DE">
        <w:rPr>
          <w:sz w:val="28"/>
          <w:szCs w:val="28"/>
        </w:rPr>
        <w:t>на официальном са</w:t>
      </w:r>
      <w:r w:rsidRPr="003678DE">
        <w:rPr>
          <w:sz w:val="28"/>
          <w:szCs w:val="28"/>
        </w:rPr>
        <w:t>й</w:t>
      </w:r>
      <w:r w:rsidRPr="003678DE">
        <w:rPr>
          <w:sz w:val="28"/>
          <w:szCs w:val="28"/>
        </w:rPr>
        <w:t xml:space="preserve">те администрации города Байконур </w:t>
      </w:r>
      <w:hyperlink r:id="rId11" w:history="1"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Pr="00DA329D">
          <w:rPr>
            <w:rStyle w:val="af1"/>
            <w:color w:val="auto"/>
            <w:sz w:val="28"/>
            <w:szCs w:val="28"/>
            <w:u w:val="none"/>
          </w:rPr>
          <w:t>.</w:t>
        </w:r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Pr="00DA329D">
          <w:rPr>
            <w:rStyle w:val="af1"/>
            <w:color w:val="auto"/>
            <w:sz w:val="28"/>
            <w:szCs w:val="28"/>
            <w:u w:val="none"/>
          </w:rPr>
          <w:t>.</w:t>
        </w:r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Pr="00DA329D">
        <w:rPr>
          <w:sz w:val="28"/>
          <w:szCs w:val="28"/>
        </w:rPr>
        <w:t>.</w:t>
      </w:r>
    </w:p>
    <w:p w:rsidR="00BE5153" w:rsidRPr="003678DE" w:rsidRDefault="00BE5153" w:rsidP="003678DE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78DE">
        <w:rPr>
          <w:sz w:val="28"/>
          <w:szCs w:val="28"/>
        </w:rPr>
        <w:t>Контро</w:t>
      </w:r>
      <w:r w:rsidR="003678DE">
        <w:rPr>
          <w:sz w:val="28"/>
          <w:szCs w:val="28"/>
        </w:rPr>
        <w:t xml:space="preserve">ль </w:t>
      </w:r>
      <w:r w:rsidR="003678DE" w:rsidRPr="003678DE">
        <w:rPr>
          <w:sz w:val="28"/>
          <w:szCs w:val="28"/>
        </w:rPr>
        <w:t>за испо</w:t>
      </w:r>
      <w:r w:rsidR="00FC188C">
        <w:rPr>
          <w:sz w:val="28"/>
          <w:szCs w:val="28"/>
        </w:rPr>
        <w:t>лнением нас</w:t>
      </w:r>
      <w:r w:rsidR="005A0AF3">
        <w:rPr>
          <w:sz w:val="28"/>
          <w:szCs w:val="28"/>
        </w:rPr>
        <w:t>тоящего распоряжения</w:t>
      </w:r>
      <w:r w:rsidR="000706A9">
        <w:rPr>
          <w:sz w:val="28"/>
          <w:szCs w:val="28"/>
        </w:rPr>
        <w:t xml:space="preserve"> </w:t>
      </w:r>
      <w:r w:rsidR="005A0AF3">
        <w:rPr>
          <w:sz w:val="28"/>
          <w:szCs w:val="28"/>
        </w:rPr>
        <w:t xml:space="preserve">оставляю           </w:t>
      </w:r>
      <w:r w:rsidR="00513CBD">
        <w:rPr>
          <w:sz w:val="28"/>
          <w:szCs w:val="28"/>
        </w:rPr>
        <w:t>за собой</w:t>
      </w:r>
      <w:r w:rsidR="000706A9">
        <w:rPr>
          <w:sz w:val="28"/>
          <w:szCs w:val="28"/>
        </w:rPr>
        <w:t>.</w:t>
      </w:r>
    </w:p>
    <w:p w:rsidR="006A1E2E" w:rsidRPr="003678DE" w:rsidRDefault="006A1E2E" w:rsidP="003678DE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8432BA" w:rsidRPr="003678DE" w:rsidRDefault="006A1E2E" w:rsidP="003678DE">
      <w:pPr>
        <w:tabs>
          <w:tab w:val="left" w:pos="4240"/>
          <w:tab w:val="left" w:pos="6880"/>
        </w:tabs>
        <w:spacing w:line="360" w:lineRule="auto"/>
        <w:rPr>
          <w:sz w:val="28"/>
          <w:szCs w:val="28"/>
        </w:rPr>
      </w:pPr>
      <w:r w:rsidRPr="003678DE">
        <w:rPr>
          <w:b/>
          <w:sz w:val="28"/>
          <w:szCs w:val="28"/>
        </w:rPr>
        <w:t>Глав</w:t>
      </w:r>
      <w:r w:rsidR="003678DE">
        <w:rPr>
          <w:b/>
          <w:sz w:val="28"/>
          <w:szCs w:val="28"/>
        </w:rPr>
        <w:t>а</w:t>
      </w:r>
      <w:r w:rsidRPr="003678DE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3678DE">
        <w:rPr>
          <w:b/>
          <w:sz w:val="28"/>
          <w:szCs w:val="28"/>
        </w:rPr>
        <w:t xml:space="preserve">    </w:t>
      </w:r>
      <w:r w:rsidR="002A3950" w:rsidRPr="003678DE">
        <w:rPr>
          <w:b/>
          <w:sz w:val="28"/>
          <w:szCs w:val="28"/>
        </w:rPr>
        <w:t xml:space="preserve">   </w:t>
      </w:r>
      <w:r w:rsidR="00D632A1" w:rsidRPr="003678DE">
        <w:rPr>
          <w:b/>
          <w:sz w:val="28"/>
          <w:szCs w:val="28"/>
        </w:rPr>
        <w:t xml:space="preserve">    </w:t>
      </w:r>
      <w:r w:rsidR="00BD109E">
        <w:rPr>
          <w:b/>
          <w:sz w:val="28"/>
          <w:szCs w:val="28"/>
        </w:rPr>
        <w:t xml:space="preserve"> </w:t>
      </w:r>
      <w:r w:rsidR="002101FB">
        <w:rPr>
          <w:b/>
          <w:sz w:val="28"/>
          <w:szCs w:val="28"/>
        </w:rPr>
        <w:t xml:space="preserve">           </w:t>
      </w:r>
      <w:r w:rsidR="00BD109E">
        <w:rPr>
          <w:b/>
          <w:sz w:val="28"/>
          <w:szCs w:val="28"/>
        </w:rPr>
        <w:t>К.Д</w:t>
      </w:r>
      <w:r w:rsidR="007B0C26" w:rsidRPr="003678DE">
        <w:rPr>
          <w:b/>
          <w:sz w:val="28"/>
          <w:szCs w:val="28"/>
        </w:rPr>
        <w:t xml:space="preserve">. </w:t>
      </w:r>
      <w:r w:rsidR="00BD109E">
        <w:rPr>
          <w:b/>
          <w:sz w:val="28"/>
          <w:szCs w:val="28"/>
        </w:rPr>
        <w:t>Бусыгин</w:t>
      </w:r>
    </w:p>
    <w:sectPr w:rsidR="008432BA" w:rsidRPr="003678DE" w:rsidSect="00624538">
      <w:headerReference w:type="even" r:id="rId12"/>
      <w:headerReference w:type="default" r:id="rId13"/>
      <w:type w:val="continuous"/>
      <w:pgSz w:w="11900" w:h="16820"/>
      <w:pgMar w:top="1092" w:right="701" w:bottom="567" w:left="1559" w:header="284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E4" w:rsidRDefault="00DF7BE4">
      <w:r>
        <w:separator/>
      </w:r>
    </w:p>
  </w:endnote>
  <w:endnote w:type="continuationSeparator" w:id="0">
    <w:p w:rsidR="00DF7BE4" w:rsidRDefault="00DF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E4" w:rsidRDefault="00DF7BE4">
      <w:r>
        <w:separator/>
      </w:r>
    </w:p>
  </w:footnote>
  <w:footnote w:type="continuationSeparator" w:id="0">
    <w:p w:rsidR="00DF7BE4" w:rsidRDefault="00DF7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E2E" w:rsidRDefault="006A1E2E" w:rsidP="0059271D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1D" w:rsidRDefault="0059271D" w:rsidP="00926CA3">
    <w:pPr>
      <w:pStyle w:val="a7"/>
      <w:framePr w:wrap="around" w:vAnchor="text" w:hAnchor="margin" w:xAlign="center" w:y="1"/>
      <w:rPr>
        <w:rStyle w:val="aa"/>
      </w:rPr>
    </w:pPr>
  </w:p>
  <w:p w:rsidR="0059271D" w:rsidRDefault="0059271D" w:rsidP="0059271D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448F0">
      <w:rPr>
        <w:rStyle w:val="aa"/>
        <w:noProof/>
      </w:rPr>
      <w:t>2</w:t>
    </w:r>
    <w:r>
      <w:rPr>
        <w:rStyle w:val="aa"/>
      </w:rPr>
      <w:fldChar w:fldCharType="end"/>
    </w:r>
  </w:p>
  <w:p w:rsidR="00DA329D" w:rsidRDefault="00DA329D">
    <w:pPr>
      <w:pStyle w:val="a7"/>
      <w:jc w:val="center"/>
    </w:pPr>
  </w:p>
  <w:p w:rsidR="00DA329D" w:rsidRDefault="00DA329D">
    <w:pPr>
      <w:pStyle w:val="a7"/>
      <w:jc w:val="center"/>
    </w:pP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C0"/>
    <w:rsid w:val="00013214"/>
    <w:rsid w:val="00013F74"/>
    <w:rsid w:val="00021465"/>
    <w:rsid w:val="00023061"/>
    <w:rsid w:val="00025527"/>
    <w:rsid w:val="00034FE3"/>
    <w:rsid w:val="00041D05"/>
    <w:rsid w:val="0004381A"/>
    <w:rsid w:val="00045742"/>
    <w:rsid w:val="00053196"/>
    <w:rsid w:val="000552CA"/>
    <w:rsid w:val="00067135"/>
    <w:rsid w:val="000706A9"/>
    <w:rsid w:val="00075CE5"/>
    <w:rsid w:val="00096981"/>
    <w:rsid w:val="000B603A"/>
    <w:rsid w:val="000C23B1"/>
    <w:rsid w:val="000C4FB7"/>
    <w:rsid w:val="000D6E6A"/>
    <w:rsid w:val="000E115B"/>
    <w:rsid w:val="00131AC0"/>
    <w:rsid w:val="00132824"/>
    <w:rsid w:val="00133A4F"/>
    <w:rsid w:val="001348C1"/>
    <w:rsid w:val="0014156E"/>
    <w:rsid w:val="001478BA"/>
    <w:rsid w:val="00150CAB"/>
    <w:rsid w:val="00155B58"/>
    <w:rsid w:val="001624D0"/>
    <w:rsid w:val="001625A0"/>
    <w:rsid w:val="00170024"/>
    <w:rsid w:val="001719F8"/>
    <w:rsid w:val="00173D67"/>
    <w:rsid w:val="00176FEB"/>
    <w:rsid w:val="001909AA"/>
    <w:rsid w:val="001A6BD3"/>
    <w:rsid w:val="001B30EE"/>
    <w:rsid w:val="001B7FA8"/>
    <w:rsid w:val="001C076C"/>
    <w:rsid w:val="001D27E5"/>
    <w:rsid w:val="001D70A3"/>
    <w:rsid w:val="001F0077"/>
    <w:rsid w:val="001F1255"/>
    <w:rsid w:val="001F1B17"/>
    <w:rsid w:val="002101FB"/>
    <w:rsid w:val="00217BBC"/>
    <w:rsid w:val="0022059C"/>
    <w:rsid w:val="0022193C"/>
    <w:rsid w:val="002343D9"/>
    <w:rsid w:val="002348C3"/>
    <w:rsid w:val="00261062"/>
    <w:rsid w:val="00270819"/>
    <w:rsid w:val="0028377B"/>
    <w:rsid w:val="00291AC0"/>
    <w:rsid w:val="002A091D"/>
    <w:rsid w:val="002A3950"/>
    <w:rsid w:val="002B4DB8"/>
    <w:rsid w:val="002D706A"/>
    <w:rsid w:val="002D78EF"/>
    <w:rsid w:val="002E5D48"/>
    <w:rsid w:val="00300306"/>
    <w:rsid w:val="00305486"/>
    <w:rsid w:val="00307245"/>
    <w:rsid w:val="00320445"/>
    <w:rsid w:val="0033057B"/>
    <w:rsid w:val="00335045"/>
    <w:rsid w:val="00342BCF"/>
    <w:rsid w:val="00342D35"/>
    <w:rsid w:val="00361182"/>
    <w:rsid w:val="003678DE"/>
    <w:rsid w:val="0037291D"/>
    <w:rsid w:val="0037576E"/>
    <w:rsid w:val="00384037"/>
    <w:rsid w:val="00385B06"/>
    <w:rsid w:val="003875E3"/>
    <w:rsid w:val="003B1551"/>
    <w:rsid w:val="003C412E"/>
    <w:rsid w:val="003C4E38"/>
    <w:rsid w:val="003E5794"/>
    <w:rsid w:val="003F47B6"/>
    <w:rsid w:val="00405A27"/>
    <w:rsid w:val="00406C14"/>
    <w:rsid w:val="00432751"/>
    <w:rsid w:val="00440643"/>
    <w:rsid w:val="00450199"/>
    <w:rsid w:val="004544FE"/>
    <w:rsid w:val="0049203A"/>
    <w:rsid w:val="004B016C"/>
    <w:rsid w:val="004B5764"/>
    <w:rsid w:val="004C0BF5"/>
    <w:rsid w:val="004C4DCD"/>
    <w:rsid w:val="004E1996"/>
    <w:rsid w:val="004E4FDC"/>
    <w:rsid w:val="004E501A"/>
    <w:rsid w:val="00502151"/>
    <w:rsid w:val="00513CBD"/>
    <w:rsid w:val="00514E8B"/>
    <w:rsid w:val="0052143B"/>
    <w:rsid w:val="00533B96"/>
    <w:rsid w:val="00544B32"/>
    <w:rsid w:val="00545AB6"/>
    <w:rsid w:val="00553B96"/>
    <w:rsid w:val="00566ED2"/>
    <w:rsid w:val="00576F42"/>
    <w:rsid w:val="00587AED"/>
    <w:rsid w:val="0059271D"/>
    <w:rsid w:val="00592B4F"/>
    <w:rsid w:val="0059345D"/>
    <w:rsid w:val="005952AB"/>
    <w:rsid w:val="0059559A"/>
    <w:rsid w:val="005A0AF3"/>
    <w:rsid w:val="005A179C"/>
    <w:rsid w:val="005A4205"/>
    <w:rsid w:val="005B6D36"/>
    <w:rsid w:val="005C32CA"/>
    <w:rsid w:val="005D58F6"/>
    <w:rsid w:val="005E486F"/>
    <w:rsid w:val="00605BB3"/>
    <w:rsid w:val="00624538"/>
    <w:rsid w:val="00635302"/>
    <w:rsid w:val="00635AA9"/>
    <w:rsid w:val="0063752D"/>
    <w:rsid w:val="00655A42"/>
    <w:rsid w:val="00673B02"/>
    <w:rsid w:val="00682C8E"/>
    <w:rsid w:val="0068723D"/>
    <w:rsid w:val="006927FB"/>
    <w:rsid w:val="006A1E2E"/>
    <w:rsid w:val="006B559E"/>
    <w:rsid w:val="006B7822"/>
    <w:rsid w:val="006C40AD"/>
    <w:rsid w:val="006C455D"/>
    <w:rsid w:val="006C51A2"/>
    <w:rsid w:val="006E7954"/>
    <w:rsid w:val="006F4979"/>
    <w:rsid w:val="006F6F8A"/>
    <w:rsid w:val="007152EF"/>
    <w:rsid w:val="00715815"/>
    <w:rsid w:val="00721A76"/>
    <w:rsid w:val="0072605A"/>
    <w:rsid w:val="00731D58"/>
    <w:rsid w:val="00732100"/>
    <w:rsid w:val="0073475F"/>
    <w:rsid w:val="007566CE"/>
    <w:rsid w:val="00756E60"/>
    <w:rsid w:val="00775850"/>
    <w:rsid w:val="007B0C26"/>
    <w:rsid w:val="007D3838"/>
    <w:rsid w:val="007D4545"/>
    <w:rsid w:val="007D5A37"/>
    <w:rsid w:val="007E47DA"/>
    <w:rsid w:val="007F23C0"/>
    <w:rsid w:val="00802C65"/>
    <w:rsid w:val="00812936"/>
    <w:rsid w:val="00812ACB"/>
    <w:rsid w:val="00820DCC"/>
    <w:rsid w:val="00821DF1"/>
    <w:rsid w:val="0082633F"/>
    <w:rsid w:val="00836273"/>
    <w:rsid w:val="008432BA"/>
    <w:rsid w:val="00847D2D"/>
    <w:rsid w:val="00864F34"/>
    <w:rsid w:val="00872E10"/>
    <w:rsid w:val="00885A47"/>
    <w:rsid w:val="008921E7"/>
    <w:rsid w:val="008961ED"/>
    <w:rsid w:val="008B22E7"/>
    <w:rsid w:val="008C0FCA"/>
    <w:rsid w:val="008C3E04"/>
    <w:rsid w:val="008C7614"/>
    <w:rsid w:val="008D7717"/>
    <w:rsid w:val="008E4103"/>
    <w:rsid w:val="008F2079"/>
    <w:rsid w:val="008F4387"/>
    <w:rsid w:val="008F6189"/>
    <w:rsid w:val="009215C3"/>
    <w:rsid w:val="00926CA3"/>
    <w:rsid w:val="00946DAD"/>
    <w:rsid w:val="00966742"/>
    <w:rsid w:val="00966F0D"/>
    <w:rsid w:val="00980694"/>
    <w:rsid w:val="00992D33"/>
    <w:rsid w:val="0099700E"/>
    <w:rsid w:val="009B265A"/>
    <w:rsid w:val="009B77B5"/>
    <w:rsid w:val="009C6A1F"/>
    <w:rsid w:val="009D330D"/>
    <w:rsid w:val="009D4F6F"/>
    <w:rsid w:val="009D54E1"/>
    <w:rsid w:val="009E7F70"/>
    <w:rsid w:val="009F1873"/>
    <w:rsid w:val="009F5624"/>
    <w:rsid w:val="00A01E30"/>
    <w:rsid w:val="00A05E42"/>
    <w:rsid w:val="00A10675"/>
    <w:rsid w:val="00A10811"/>
    <w:rsid w:val="00A15A40"/>
    <w:rsid w:val="00A16965"/>
    <w:rsid w:val="00A27D00"/>
    <w:rsid w:val="00A32264"/>
    <w:rsid w:val="00A459DA"/>
    <w:rsid w:val="00A54894"/>
    <w:rsid w:val="00A559E4"/>
    <w:rsid w:val="00A75632"/>
    <w:rsid w:val="00A81C15"/>
    <w:rsid w:val="00A92537"/>
    <w:rsid w:val="00A939FF"/>
    <w:rsid w:val="00A96A63"/>
    <w:rsid w:val="00AB5457"/>
    <w:rsid w:val="00AD2DB8"/>
    <w:rsid w:val="00AF0B6F"/>
    <w:rsid w:val="00B04CF8"/>
    <w:rsid w:val="00B22902"/>
    <w:rsid w:val="00B3099C"/>
    <w:rsid w:val="00B42036"/>
    <w:rsid w:val="00B51192"/>
    <w:rsid w:val="00B51609"/>
    <w:rsid w:val="00B60E7E"/>
    <w:rsid w:val="00B62F33"/>
    <w:rsid w:val="00B71319"/>
    <w:rsid w:val="00B836F6"/>
    <w:rsid w:val="00B87918"/>
    <w:rsid w:val="00B915A5"/>
    <w:rsid w:val="00B9563A"/>
    <w:rsid w:val="00BA7975"/>
    <w:rsid w:val="00BB1C72"/>
    <w:rsid w:val="00BB31D7"/>
    <w:rsid w:val="00BB4BCC"/>
    <w:rsid w:val="00BB7FD1"/>
    <w:rsid w:val="00BD109E"/>
    <w:rsid w:val="00BD2368"/>
    <w:rsid w:val="00BE5153"/>
    <w:rsid w:val="00BE5523"/>
    <w:rsid w:val="00BE5F99"/>
    <w:rsid w:val="00BF3A46"/>
    <w:rsid w:val="00BF6767"/>
    <w:rsid w:val="00C02286"/>
    <w:rsid w:val="00C02B55"/>
    <w:rsid w:val="00C1289A"/>
    <w:rsid w:val="00C23710"/>
    <w:rsid w:val="00C34934"/>
    <w:rsid w:val="00C51E07"/>
    <w:rsid w:val="00C55B11"/>
    <w:rsid w:val="00C671F0"/>
    <w:rsid w:val="00C700EB"/>
    <w:rsid w:val="00C75697"/>
    <w:rsid w:val="00C77DC4"/>
    <w:rsid w:val="00C96D7F"/>
    <w:rsid w:val="00CA2876"/>
    <w:rsid w:val="00CB36A0"/>
    <w:rsid w:val="00CB78E2"/>
    <w:rsid w:val="00CC0149"/>
    <w:rsid w:val="00CC5D5D"/>
    <w:rsid w:val="00CD5FF0"/>
    <w:rsid w:val="00CE7B43"/>
    <w:rsid w:val="00CF093E"/>
    <w:rsid w:val="00CF0C36"/>
    <w:rsid w:val="00CF43BE"/>
    <w:rsid w:val="00D00A9C"/>
    <w:rsid w:val="00D1256B"/>
    <w:rsid w:val="00D134BB"/>
    <w:rsid w:val="00D154DA"/>
    <w:rsid w:val="00D4473D"/>
    <w:rsid w:val="00D57DFF"/>
    <w:rsid w:val="00D620A5"/>
    <w:rsid w:val="00D632A1"/>
    <w:rsid w:val="00D673C6"/>
    <w:rsid w:val="00D80ED9"/>
    <w:rsid w:val="00D90AA9"/>
    <w:rsid w:val="00D932EA"/>
    <w:rsid w:val="00D951BC"/>
    <w:rsid w:val="00DA329D"/>
    <w:rsid w:val="00DB01C5"/>
    <w:rsid w:val="00DB361F"/>
    <w:rsid w:val="00DB755A"/>
    <w:rsid w:val="00DC244A"/>
    <w:rsid w:val="00DC4E89"/>
    <w:rsid w:val="00DC5DCA"/>
    <w:rsid w:val="00DD24EE"/>
    <w:rsid w:val="00DD288E"/>
    <w:rsid w:val="00DF7BE4"/>
    <w:rsid w:val="00E10D22"/>
    <w:rsid w:val="00E1663E"/>
    <w:rsid w:val="00E1749B"/>
    <w:rsid w:val="00E3334C"/>
    <w:rsid w:val="00E45F8B"/>
    <w:rsid w:val="00E51FE8"/>
    <w:rsid w:val="00E57F3D"/>
    <w:rsid w:val="00E639DA"/>
    <w:rsid w:val="00E772B2"/>
    <w:rsid w:val="00E97924"/>
    <w:rsid w:val="00EB14C1"/>
    <w:rsid w:val="00EB368C"/>
    <w:rsid w:val="00EB4BAC"/>
    <w:rsid w:val="00EC0061"/>
    <w:rsid w:val="00EC359E"/>
    <w:rsid w:val="00EE255F"/>
    <w:rsid w:val="00EE6D65"/>
    <w:rsid w:val="00EF38B3"/>
    <w:rsid w:val="00EF4C68"/>
    <w:rsid w:val="00F01526"/>
    <w:rsid w:val="00F156E4"/>
    <w:rsid w:val="00F448F0"/>
    <w:rsid w:val="00F54224"/>
    <w:rsid w:val="00F55985"/>
    <w:rsid w:val="00F652F4"/>
    <w:rsid w:val="00F712E4"/>
    <w:rsid w:val="00F72EA6"/>
    <w:rsid w:val="00F75B13"/>
    <w:rsid w:val="00F8488D"/>
    <w:rsid w:val="00F877B5"/>
    <w:rsid w:val="00FA302A"/>
    <w:rsid w:val="00FB0B70"/>
    <w:rsid w:val="00FC00B9"/>
    <w:rsid w:val="00FC188C"/>
    <w:rsid w:val="00FC401E"/>
    <w:rsid w:val="00FC4B39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ad">
    <w:name w:val="Заголовок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ad">
    <w:name w:val="Заголовок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3349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spec-02</cp:lastModifiedBy>
  <cp:revision>2</cp:revision>
  <cp:lastPrinted>2018-04-16T05:45:00Z</cp:lastPrinted>
  <dcterms:created xsi:type="dcterms:W3CDTF">2018-06-05T03:28:00Z</dcterms:created>
  <dcterms:modified xsi:type="dcterms:W3CDTF">2018-06-05T03:28:00Z</dcterms:modified>
</cp:coreProperties>
</file>